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41" w:rsidRPr="007F71E1" w:rsidRDefault="00B32C41" w:rsidP="00B32C41">
      <w:pPr>
        <w:pStyle w:val="2"/>
        <w:shd w:val="clear" w:color="auto" w:fill="auto"/>
        <w:spacing w:after="0" w:line="240" w:lineRule="auto"/>
        <w:ind w:left="4536"/>
        <w:jc w:val="both"/>
        <w:rPr>
          <w:sz w:val="28"/>
          <w:szCs w:val="28"/>
        </w:rPr>
      </w:pPr>
      <w:r w:rsidRPr="007F71E1">
        <w:rPr>
          <w:sz w:val="28"/>
          <w:szCs w:val="28"/>
        </w:rPr>
        <w:t>Приложение</w:t>
      </w:r>
      <w:r w:rsidR="00A16FCF">
        <w:rPr>
          <w:sz w:val="28"/>
          <w:szCs w:val="28"/>
        </w:rPr>
        <w:t xml:space="preserve"> 2</w:t>
      </w:r>
    </w:p>
    <w:p w:rsidR="00B32C41" w:rsidRDefault="00B32C41" w:rsidP="00B32C41">
      <w:pPr>
        <w:pStyle w:val="2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B32C41" w:rsidRDefault="00B32C41" w:rsidP="00B32C41">
      <w:pPr>
        <w:pStyle w:val="2"/>
        <w:shd w:val="clear" w:color="auto" w:fill="auto"/>
        <w:spacing w:after="0"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32C41" w:rsidRPr="006C6DDA" w:rsidRDefault="00B32C41" w:rsidP="00B32C41">
      <w:pPr>
        <w:pStyle w:val="a4"/>
        <w:ind w:left="4536"/>
        <w:rPr>
          <w:rFonts w:ascii="Times New Roman" w:hAnsi="Times New Roman" w:cs="Times New Roman"/>
          <w:sz w:val="28"/>
          <w:szCs w:val="28"/>
        </w:rPr>
      </w:pPr>
      <w:r w:rsidRPr="006C6D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6DDA">
        <w:rPr>
          <w:rFonts w:ascii="Times New Roman" w:hAnsi="Times New Roman" w:cs="Times New Roman"/>
          <w:sz w:val="28"/>
          <w:szCs w:val="28"/>
        </w:rPr>
        <w:t xml:space="preserve">дминистрации Ленинградского сельского поселения </w:t>
      </w:r>
    </w:p>
    <w:p w:rsidR="00B32C41" w:rsidRPr="006C6DDA" w:rsidRDefault="00B32C41" w:rsidP="00B32C41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 w:rsidRPr="006C6DDA">
        <w:rPr>
          <w:rFonts w:ascii="Times New Roman" w:hAnsi="Times New Roman" w:cs="Times New Roman"/>
          <w:sz w:val="28"/>
          <w:szCs w:val="28"/>
        </w:rPr>
        <w:t>Ленинградского района</w:t>
      </w:r>
    </w:p>
    <w:p w:rsidR="00B32C41" w:rsidRDefault="00B32C41" w:rsidP="00B32C41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12B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712B2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32C41" w:rsidRDefault="00B32C41" w:rsidP="00B32C41">
      <w:pPr>
        <w:pStyle w:val="a4"/>
        <w:ind w:firstLine="4536"/>
        <w:rPr>
          <w:rFonts w:ascii="Times New Roman" w:hAnsi="Times New Roman" w:cs="Times New Roman"/>
          <w:sz w:val="28"/>
          <w:szCs w:val="28"/>
        </w:rPr>
      </w:pPr>
    </w:p>
    <w:p w:rsidR="00547028" w:rsidRDefault="00323841" w:rsidP="00323841">
      <w:pPr>
        <w:pStyle w:val="41"/>
        <w:shd w:val="clear" w:color="auto" w:fill="auto"/>
        <w:spacing w:line="240" w:lineRule="auto"/>
        <w:ind w:left="5387"/>
        <w:rPr>
          <w:rStyle w:val="11"/>
        </w:rPr>
      </w:pPr>
      <w:r>
        <w:rPr>
          <w:rStyle w:val="11"/>
        </w:rPr>
        <w:t xml:space="preserve"> </w:t>
      </w:r>
    </w:p>
    <w:p w:rsidR="00D03231" w:rsidRPr="00D03231" w:rsidRDefault="00D03231" w:rsidP="00D03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2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ИНФОРМАЦИИ </w:t>
      </w:r>
    </w:p>
    <w:p w:rsidR="00D03231" w:rsidRPr="00D03231" w:rsidRDefault="00D03231" w:rsidP="00D03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2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деятельности органов местного </w:t>
      </w:r>
    </w:p>
    <w:p w:rsidR="00D03231" w:rsidRPr="00D03231" w:rsidRDefault="00D03231" w:rsidP="00D03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2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самоуправления Ленинградского сельского поселения </w:t>
      </w:r>
    </w:p>
    <w:p w:rsidR="00D03231" w:rsidRPr="00D03231" w:rsidRDefault="00D03231" w:rsidP="00D03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3231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Ленинградского района, размещаемой на официальном сайте</w:t>
      </w:r>
    </w:p>
    <w:p w:rsidR="00547028" w:rsidRPr="00D03231" w:rsidRDefault="00D03231" w:rsidP="00D03231">
      <w:pPr>
        <w:pStyle w:val="41"/>
        <w:shd w:val="clear" w:color="auto" w:fill="auto"/>
        <w:spacing w:line="240" w:lineRule="auto"/>
        <w:jc w:val="center"/>
        <w:rPr>
          <w:rStyle w:val="11"/>
          <w:sz w:val="28"/>
          <w:szCs w:val="28"/>
        </w:rPr>
      </w:pPr>
      <w:r w:rsidRPr="00D03231">
        <w:rPr>
          <w:b/>
          <w:bCs/>
          <w:kern w:val="0"/>
          <w:sz w:val="28"/>
          <w:szCs w:val="28"/>
          <w:lang w:eastAsia="ru-RU"/>
        </w:rPr>
        <w:t>в информационно-телекоммуникационной сети «Интернет»</w:t>
      </w:r>
    </w:p>
    <w:p w:rsidR="00547028" w:rsidRDefault="00547028" w:rsidP="00547028">
      <w:pPr>
        <w:pStyle w:val="41"/>
        <w:shd w:val="clear" w:color="auto" w:fill="auto"/>
        <w:spacing w:line="240" w:lineRule="auto"/>
        <w:jc w:val="center"/>
      </w:pPr>
    </w:p>
    <w:tbl>
      <w:tblPr>
        <w:tblW w:w="9443" w:type="dxa"/>
        <w:tblCellMar>
          <w:left w:w="0" w:type="dxa"/>
          <w:right w:w="0" w:type="dxa"/>
        </w:tblCellMar>
        <w:tblLook w:val="04A0"/>
      </w:tblPr>
      <w:tblGrid>
        <w:gridCol w:w="757"/>
        <w:gridCol w:w="5359"/>
        <w:gridCol w:w="3327"/>
      </w:tblGrid>
      <w:tr w:rsidR="00D03231" w:rsidRPr="000A6B6F" w:rsidTr="00D03231">
        <w:trPr>
          <w:trHeight w:val="1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31" w:rsidRPr="000A6B6F" w:rsidRDefault="00D03231" w:rsidP="006E0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31" w:rsidRPr="000A6B6F" w:rsidRDefault="00D03231" w:rsidP="006E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231" w:rsidRPr="000A6B6F" w:rsidRDefault="00D03231" w:rsidP="006E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размещения и сроки обновления информации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информация об органах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Ленинградского сельского поселения Ленинградского района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структуру</w:t>
            </w: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органов местного самоуправления, почтовый адрес, адрес электронной почты, номера телефонов справочных служб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полномочиях органов местного самоуправления, задачах и функциях их отраслевых (функциональных) органов,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утверждения либо изменения структуры. Перечень нормативных правовых актов 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руководителях органов местного самоуправления,  руководителях отраслевых (функциональных) органов, подведомственных организаций (фамилии, имена, отчества, а также при согласии указанных лиц иные сведения о них), органов местного самоуправления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 либо изменения соответствующих нормативных правовых и иных актов. 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подведомственных организаций, сведения об их задачах и функциях, а также почтовые адреса, </w:t>
            </w: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адреса электронной почты (при наличии), номера телефонов справочных служб подведомственных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FD0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данных страниц в сети «Интернет»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дня подписания правового акта о </w:t>
            </w: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создании организации. 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вступления в силу соответствующих нормативных правовых актов. Перечень нормативных правовых актов 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средствах массовой информации, учрежденных органами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4136D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нформацию об официальных страницах органа местного самоуправления (при наличии) с указателями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данных страниц в сети Интернет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нормотворческой деятельности</w:t>
            </w:r>
          </w:p>
          <w:p w:rsidR="00D03231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Ленинградского </w:t>
            </w:r>
          </w:p>
          <w:p w:rsidR="00D03231" w:rsidRPr="000A6B6F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Ленинградского района 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нормативные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проектов муниципальных правовых актов, внесенных в Совет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Ленинградского сельского поселения Ленинградского района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внесения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размещения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текущей деятельности </w:t>
            </w:r>
          </w:p>
          <w:p w:rsidR="00D03231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Ленинградского </w:t>
            </w:r>
          </w:p>
          <w:p w:rsidR="00D03231" w:rsidRPr="000A6B6F" w:rsidRDefault="00D03231" w:rsidP="006E07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Ленинградского района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участии органов местного самоуправления в целевых и иных программах, международном сотрудничестве,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официального визита (рабочей поездки, официального мероприятия) - в течение 5 рабочих дней после окончания указанных мероприятий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 официальных выступлений и заявлений руководителей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Ленинградского сельского поселения Ленинградского района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выступления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</w:t>
            </w: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организаций в соответствии с федеральными законами, законами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 подведомственных организациях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проведения проверки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Статистическая информация о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Ленинградского сельского поселения Ленинградского района 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органами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кадровом обеспечении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Ленинградского сельского поселения Ленинградского района 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конкурса размещаются не позднее 5 рабочих дней до проведения конкурса. Результаты - в течение 5 </w:t>
            </w: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рабочих дней после проведения конкурса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органах местного самоуправления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образовательных учреждений, подведомственных органам местного самоуправления,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вакантных должностях муниципальной службы, имеющихся в органах местного самоуправления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после объявления вакантной должности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В сроки, установленные </w:t>
            </w:r>
            <w:r w:rsidRPr="000A6B6F">
              <w:rPr>
                <w:rFonts w:ascii="Times New Roman" w:eastAsia="Times New Roman" w:hAnsi="Times New Roman" w:cs="Times New Roman"/>
                <w:color w:val="3451A0"/>
                <w:sz w:val="28"/>
                <w:szCs w:val="28"/>
                <w:u w:val="single"/>
              </w:rPr>
              <w:t>Указом Президента Российской Федерации от 08.07.2013 N 613 "Вопросы противодействия коррупции"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VI.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работе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Ленинградского сельского поселения Ленинградского района </w:t>
            </w: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 и отчество руководителя подразделения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лиц, </w:t>
            </w: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общественных объединений, государственных органов, органов местного самоуправления),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D032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VII.</w:t>
            </w:r>
          </w:p>
        </w:tc>
        <w:tc>
          <w:tcPr>
            <w:tcW w:w="8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Иная информация о работе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Ленинградского сельского поселения Ленинградского района </w:t>
            </w:r>
          </w:p>
        </w:tc>
      </w:tr>
      <w:tr w:rsidR="00D03231" w:rsidRPr="000A6B6F" w:rsidTr="00D03231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Иная информация о деятельности органов местного самоуправления, подлежащая размещению в информационно-телекоммуникационной сети Интернет в соответствии с нормативными правовыми актами Российской Федерации, нормативными правовыми актами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Краснодарского края</w:t>
            </w: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муниципальными нормативными правовыми актами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Ленинградского сельского поселения Ленинградского района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231" w:rsidRDefault="00D03231" w:rsidP="006E07A6">
            <w:pPr>
              <w:pStyle w:val="41"/>
              <w:shd w:val="clear" w:color="auto" w:fill="auto"/>
              <w:spacing w:line="240" w:lineRule="auto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Размещается в сроки, установленные нормативными правовыми актами</w:t>
            </w:r>
          </w:p>
          <w:p w:rsidR="00D03231" w:rsidRPr="000A6B6F" w:rsidRDefault="00D03231" w:rsidP="006E0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B6F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</w:tbl>
    <w:p w:rsidR="00547028" w:rsidRDefault="00547028" w:rsidP="00547028"/>
    <w:p w:rsidR="00547028" w:rsidRDefault="00547028" w:rsidP="00547028"/>
    <w:p w:rsidR="00B32C41" w:rsidRPr="00B32C41" w:rsidRDefault="00B32C41" w:rsidP="00B3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C41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32C41" w:rsidRDefault="00B32C41" w:rsidP="00B3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C41">
        <w:rPr>
          <w:rFonts w:ascii="Times New Roman" w:hAnsi="Times New Roman" w:cs="Times New Roman"/>
          <w:sz w:val="28"/>
          <w:szCs w:val="28"/>
        </w:rPr>
        <w:t>заместителя главы поселения, начальника</w:t>
      </w:r>
    </w:p>
    <w:p w:rsidR="00B32C41" w:rsidRPr="00B32C41" w:rsidRDefault="00B32C41" w:rsidP="00B3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C41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41">
        <w:rPr>
          <w:rFonts w:ascii="Times New Roman" w:hAnsi="Times New Roman" w:cs="Times New Roman"/>
          <w:sz w:val="28"/>
          <w:szCs w:val="28"/>
        </w:rPr>
        <w:t>по организационно-правовой</w:t>
      </w:r>
    </w:p>
    <w:p w:rsidR="00B32C41" w:rsidRPr="00B32C41" w:rsidRDefault="00B32C41" w:rsidP="00B3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C41">
        <w:rPr>
          <w:rFonts w:ascii="Times New Roman" w:hAnsi="Times New Roman" w:cs="Times New Roman"/>
          <w:sz w:val="28"/>
          <w:szCs w:val="28"/>
        </w:rPr>
        <w:t xml:space="preserve">и кадровой политике администрации </w:t>
      </w:r>
    </w:p>
    <w:p w:rsidR="00B32C41" w:rsidRPr="00B32C41" w:rsidRDefault="00B32C41" w:rsidP="00B32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C41">
        <w:rPr>
          <w:rFonts w:ascii="Times New Roman" w:hAnsi="Times New Roman" w:cs="Times New Roman"/>
          <w:sz w:val="28"/>
          <w:szCs w:val="28"/>
        </w:rPr>
        <w:t>Ленинградского сельского поселения                                               А.М. Лазько</w:t>
      </w:r>
    </w:p>
    <w:p w:rsidR="00347C87" w:rsidRDefault="00347C87" w:rsidP="00B32C41">
      <w:pPr>
        <w:spacing w:after="0"/>
      </w:pPr>
    </w:p>
    <w:sectPr w:rsidR="00347C87" w:rsidSect="00B32C41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ABC" w:rsidRDefault="00360ABC" w:rsidP="00B32C41">
      <w:pPr>
        <w:spacing w:after="0" w:line="240" w:lineRule="auto"/>
      </w:pPr>
      <w:r>
        <w:separator/>
      </w:r>
    </w:p>
  </w:endnote>
  <w:endnote w:type="continuationSeparator" w:id="1">
    <w:p w:rsidR="00360ABC" w:rsidRDefault="00360ABC" w:rsidP="00B3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ABC" w:rsidRDefault="00360ABC" w:rsidP="00B32C41">
      <w:pPr>
        <w:spacing w:after="0" w:line="240" w:lineRule="auto"/>
      </w:pPr>
      <w:r>
        <w:separator/>
      </w:r>
    </w:p>
  </w:footnote>
  <w:footnote w:type="continuationSeparator" w:id="1">
    <w:p w:rsidR="00360ABC" w:rsidRDefault="00360ABC" w:rsidP="00B3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41" w:rsidRDefault="0046376A">
    <w:pPr>
      <w:pStyle w:val="a5"/>
      <w:jc w:val="center"/>
    </w:pPr>
    <w:fldSimple w:instr=" PAGE   \* MERGEFORMAT ">
      <w:r w:rsidR="00A16FCF">
        <w:rPr>
          <w:noProof/>
        </w:rPr>
        <w:t>5</w:t>
      </w:r>
    </w:fldSimple>
  </w:p>
  <w:p w:rsidR="00B32C41" w:rsidRDefault="00B32C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C41"/>
    <w:rsid w:val="00086D67"/>
    <w:rsid w:val="000F5B1F"/>
    <w:rsid w:val="001C0454"/>
    <w:rsid w:val="001C5DDA"/>
    <w:rsid w:val="0020321E"/>
    <w:rsid w:val="002D6067"/>
    <w:rsid w:val="00323841"/>
    <w:rsid w:val="00347C87"/>
    <w:rsid w:val="00360ABC"/>
    <w:rsid w:val="003F191A"/>
    <w:rsid w:val="0046376A"/>
    <w:rsid w:val="00547028"/>
    <w:rsid w:val="008077E7"/>
    <w:rsid w:val="00815B4F"/>
    <w:rsid w:val="00837619"/>
    <w:rsid w:val="008B505B"/>
    <w:rsid w:val="008F348E"/>
    <w:rsid w:val="00987FCF"/>
    <w:rsid w:val="00A16FCF"/>
    <w:rsid w:val="00B32C41"/>
    <w:rsid w:val="00BE6C56"/>
    <w:rsid w:val="00C42104"/>
    <w:rsid w:val="00C7619F"/>
    <w:rsid w:val="00D03231"/>
    <w:rsid w:val="00D7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2C4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B32C4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B32C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2">
    <w:name w:val="Основной текст2"/>
    <w:basedOn w:val="a"/>
    <w:rsid w:val="00B32C4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B3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C41"/>
  </w:style>
  <w:style w:type="paragraph" w:styleId="a7">
    <w:name w:val="footer"/>
    <w:basedOn w:val="a"/>
    <w:link w:val="a8"/>
    <w:uiPriority w:val="99"/>
    <w:semiHidden/>
    <w:unhideWhenUsed/>
    <w:rsid w:val="00B32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2C41"/>
  </w:style>
  <w:style w:type="paragraph" w:styleId="a9">
    <w:name w:val="List Paragraph"/>
    <w:basedOn w:val="a"/>
    <w:uiPriority w:val="34"/>
    <w:qFormat/>
    <w:rsid w:val="00086D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1"/>
    <w:basedOn w:val="a3"/>
    <w:rsid w:val="00547028"/>
    <w:rPr>
      <w:sz w:val="27"/>
      <w:szCs w:val="27"/>
      <w:shd w:val="clear" w:color="auto" w:fill="FFFFFF"/>
    </w:rPr>
  </w:style>
  <w:style w:type="character" w:customStyle="1" w:styleId="14">
    <w:name w:val="Основной текст14"/>
    <w:basedOn w:val="a3"/>
    <w:rsid w:val="00547028"/>
    <w:rPr>
      <w:sz w:val="27"/>
      <w:szCs w:val="27"/>
      <w:shd w:val="clear" w:color="auto" w:fill="FFFFFF"/>
    </w:rPr>
  </w:style>
  <w:style w:type="character" w:customStyle="1" w:styleId="15">
    <w:name w:val="Основной текст15"/>
    <w:basedOn w:val="a3"/>
    <w:rsid w:val="00547028"/>
    <w:rPr>
      <w:sz w:val="27"/>
      <w:szCs w:val="27"/>
      <w:shd w:val="clear" w:color="auto" w:fill="FFFFFF"/>
    </w:rPr>
  </w:style>
  <w:style w:type="character" w:customStyle="1" w:styleId="17">
    <w:name w:val="Основной текст17"/>
    <w:basedOn w:val="a3"/>
    <w:rsid w:val="00547028"/>
    <w:rPr>
      <w:sz w:val="27"/>
      <w:szCs w:val="27"/>
      <w:shd w:val="clear" w:color="auto" w:fill="FFFFFF"/>
    </w:rPr>
  </w:style>
  <w:style w:type="character" w:customStyle="1" w:styleId="19">
    <w:name w:val="Основной текст19"/>
    <w:basedOn w:val="a3"/>
    <w:rsid w:val="00547028"/>
    <w:rPr>
      <w:sz w:val="27"/>
      <w:szCs w:val="27"/>
      <w:shd w:val="clear" w:color="auto" w:fill="FFFFFF"/>
    </w:rPr>
  </w:style>
  <w:style w:type="character" w:customStyle="1" w:styleId="20">
    <w:name w:val="Основной текст20"/>
    <w:basedOn w:val="a3"/>
    <w:rsid w:val="00547028"/>
    <w:rPr>
      <w:sz w:val="27"/>
      <w:szCs w:val="27"/>
      <w:shd w:val="clear" w:color="auto" w:fill="FFFFFF"/>
    </w:rPr>
  </w:style>
  <w:style w:type="character" w:customStyle="1" w:styleId="23">
    <w:name w:val="Основной текст23"/>
    <w:basedOn w:val="a3"/>
    <w:rsid w:val="00547028"/>
    <w:rPr>
      <w:sz w:val="27"/>
      <w:szCs w:val="27"/>
      <w:shd w:val="clear" w:color="auto" w:fill="FFFFFF"/>
    </w:rPr>
  </w:style>
  <w:style w:type="character" w:customStyle="1" w:styleId="24">
    <w:name w:val="Основной текст24"/>
    <w:basedOn w:val="a3"/>
    <w:rsid w:val="00547028"/>
    <w:rPr>
      <w:sz w:val="27"/>
      <w:szCs w:val="27"/>
      <w:shd w:val="clear" w:color="auto" w:fill="FFFFFF"/>
    </w:rPr>
  </w:style>
  <w:style w:type="character" w:customStyle="1" w:styleId="34">
    <w:name w:val="Основной текст34"/>
    <w:basedOn w:val="a3"/>
    <w:rsid w:val="00547028"/>
    <w:rPr>
      <w:sz w:val="27"/>
      <w:szCs w:val="27"/>
      <w:shd w:val="clear" w:color="auto" w:fill="FFFFFF"/>
    </w:rPr>
  </w:style>
  <w:style w:type="character" w:customStyle="1" w:styleId="37">
    <w:name w:val="Основной текст37"/>
    <w:basedOn w:val="a3"/>
    <w:rsid w:val="00547028"/>
    <w:rPr>
      <w:sz w:val="27"/>
      <w:szCs w:val="27"/>
      <w:shd w:val="clear" w:color="auto" w:fill="FFFFFF"/>
    </w:rPr>
  </w:style>
  <w:style w:type="paragraph" w:customStyle="1" w:styleId="41">
    <w:name w:val="Основной текст41"/>
    <w:basedOn w:val="a"/>
    <w:rsid w:val="0054702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kern w:val="2"/>
      <w:sz w:val="27"/>
      <w:szCs w:val="27"/>
      <w:lang w:eastAsia="en-US"/>
    </w:rPr>
  </w:style>
  <w:style w:type="character" w:customStyle="1" w:styleId="10">
    <w:name w:val="Основной текст10"/>
    <w:basedOn w:val="a3"/>
    <w:rsid w:val="00547028"/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2023-12-25T13:58:00Z</cp:lastPrinted>
  <dcterms:created xsi:type="dcterms:W3CDTF">2023-12-25T13:47:00Z</dcterms:created>
  <dcterms:modified xsi:type="dcterms:W3CDTF">2023-12-25T13:59:00Z</dcterms:modified>
</cp:coreProperties>
</file>