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27"/>
        <w:gridCol w:w="4927"/>
      </w:tblGrid>
      <w:tr w:rsidR="00F93AD9" w:rsidRPr="00B533C8" w:rsidTr="00750260">
        <w:trPr>
          <w:trHeight w:val="1848"/>
        </w:trPr>
        <w:tc>
          <w:tcPr>
            <w:tcW w:w="4927" w:type="dxa"/>
          </w:tcPr>
          <w:p w:rsidR="00F93AD9" w:rsidRPr="00B533C8" w:rsidRDefault="00F93AD9" w:rsidP="00750260">
            <w:pPr>
              <w:tabs>
                <w:tab w:val="left" w:pos="1560"/>
              </w:tabs>
              <w:rPr>
                <w:rFonts w:ascii="Times New Roman" w:hAnsi="Times New Roman" w:cs="Times New Roman"/>
              </w:rPr>
            </w:pPr>
          </w:p>
        </w:tc>
        <w:tc>
          <w:tcPr>
            <w:tcW w:w="4927" w:type="dxa"/>
          </w:tcPr>
          <w:p w:rsidR="00F93AD9" w:rsidRPr="00B533C8" w:rsidRDefault="00F93AD9" w:rsidP="00750260">
            <w:pPr>
              <w:pStyle w:val="a7"/>
              <w:rPr>
                <w:rFonts w:ascii="Times New Roman" w:hAnsi="Times New Roman"/>
                <w:sz w:val="28"/>
                <w:szCs w:val="28"/>
              </w:rPr>
            </w:pPr>
            <w:r>
              <w:rPr>
                <w:rFonts w:ascii="Times New Roman" w:hAnsi="Times New Roman"/>
                <w:sz w:val="28"/>
                <w:szCs w:val="28"/>
              </w:rPr>
              <w:t>Приложение 2</w:t>
            </w:r>
          </w:p>
          <w:p w:rsidR="00F93AD9" w:rsidRPr="00B533C8" w:rsidRDefault="00F93AD9" w:rsidP="00750260">
            <w:pPr>
              <w:pStyle w:val="a7"/>
              <w:rPr>
                <w:rFonts w:ascii="Times New Roman" w:hAnsi="Times New Roman"/>
                <w:sz w:val="28"/>
                <w:szCs w:val="28"/>
              </w:rPr>
            </w:pPr>
          </w:p>
          <w:p w:rsidR="00F93AD9" w:rsidRPr="00B533C8" w:rsidRDefault="00F93AD9" w:rsidP="00750260">
            <w:pPr>
              <w:pStyle w:val="a7"/>
              <w:rPr>
                <w:rFonts w:ascii="Times New Roman" w:hAnsi="Times New Roman"/>
              </w:rPr>
            </w:pPr>
            <w:proofErr w:type="gramStart"/>
            <w:r w:rsidRPr="00B533C8">
              <w:rPr>
                <w:rFonts w:ascii="Times New Roman" w:hAnsi="Times New Roman"/>
                <w:sz w:val="28"/>
                <w:szCs w:val="28"/>
              </w:rPr>
              <w:t>Утвержден</w:t>
            </w:r>
            <w:proofErr w:type="gramEnd"/>
            <w:r w:rsidRPr="00B533C8">
              <w:rPr>
                <w:rFonts w:ascii="Times New Roman" w:hAnsi="Times New Roman"/>
                <w:sz w:val="28"/>
                <w:szCs w:val="28"/>
              </w:rPr>
              <w:br/>
              <w:t>постановлением администрации</w:t>
            </w:r>
            <w:r w:rsidRPr="00B533C8">
              <w:rPr>
                <w:rFonts w:ascii="Times New Roman" w:hAnsi="Times New Roman"/>
                <w:sz w:val="28"/>
                <w:szCs w:val="28"/>
              </w:rPr>
              <w:br/>
              <w:t>Ленинградского сельского поселения</w:t>
            </w:r>
            <w:r w:rsidRPr="00B533C8">
              <w:rPr>
                <w:rFonts w:ascii="Times New Roman" w:hAnsi="Times New Roman"/>
                <w:sz w:val="28"/>
                <w:szCs w:val="28"/>
              </w:rPr>
              <w:br/>
              <w:t>Ленинградск</w:t>
            </w:r>
            <w:r w:rsidR="006322EF">
              <w:rPr>
                <w:rFonts w:ascii="Times New Roman" w:hAnsi="Times New Roman"/>
                <w:sz w:val="28"/>
                <w:szCs w:val="28"/>
              </w:rPr>
              <w:t>ого района</w:t>
            </w:r>
            <w:r w:rsidR="006322EF">
              <w:rPr>
                <w:rFonts w:ascii="Times New Roman" w:hAnsi="Times New Roman"/>
                <w:sz w:val="28"/>
                <w:szCs w:val="28"/>
              </w:rPr>
              <w:br/>
              <w:t>от 12.10.2023 года</w:t>
            </w:r>
            <w:r w:rsidRPr="00B533C8">
              <w:rPr>
                <w:rFonts w:ascii="Times New Roman" w:hAnsi="Times New Roman"/>
                <w:sz w:val="28"/>
                <w:szCs w:val="28"/>
              </w:rPr>
              <w:t xml:space="preserve"> № </w:t>
            </w:r>
            <w:r w:rsidR="006322EF">
              <w:rPr>
                <w:rFonts w:ascii="Times New Roman" w:hAnsi="Times New Roman"/>
                <w:sz w:val="28"/>
                <w:szCs w:val="28"/>
              </w:rPr>
              <w:t>458</w:t>
            </w:r>
          </w:p>
        </w:tc>
      </w:tr>
    </w:tbl>
    <w:p w:rsidR="00244CB2" w:rsidRDefault="00244CB2" w:rsidP="00F93AD9">
      <w:pPr>
        <w:pStyle w:val="a7"/>
        <w:jc w:val="right"/>
        <w:rPr>
          <w:rFonts w:ascii="Times New Roman" w:hAnsi="Times New Roman"/>
          <w:sz w:val="28"/>
          <w:szCs w:val="28"/>
        </w:rPr>
      </w:pPr>
    </w:p>
    <w:p w:rsidR="00F93AD9" w:rsidRDefault="00F93AD9" w:rsidP="00F93AD9">
      <w:pPr>
        <w:pStyle w:val="a7"/>
        <w:jc w:val="center"/>
        <w:rPr>
          <w:rFonts w:ascii="Times New Roman" w:hAnsi="Times New Roman"/>
          <w:b/>
          <w:sz w:val="28"/>
          <w:szCs w:val="28"/>
        </w:rPr>
      </w:pPr>
      <w:r w:rsidRPr="00F93AD9">
        <w:rPr>
          <w:rFonts w:ascii="Times New Roman" w:hAnsi="Times New Roman"/>
          <w:b/>
          <w:sz w:val="28"/>
          <w:szCs w:val="28"/>
        </w:rPr>
        <w:t>Состав комиссии по выявлению и демонтажу незаконно размещенных нестационарных торговых объектов на территории Ленинградского сельского поселения Ленинградского района</w:t>
      </w:r>
    </w:p>
    <w:p w:rsidR="00E85409" w:rsidRDefault="00E85409" w:rsidP="00304A7B">
      <w:pPr>
        <w:pStyle w:val="a7"/>
        <w:jc w:val="both"/>
        <w:rPr>
          <w:rFonts w:ascii="Times New Roman" w:hAnsi="Times New Roman"/>
          <w:b/>
          <w:sz w:val="28"/>
          <w:szCs w:val="28"/>
        </w:rPr>
      </w:pPr>
    </w:p>
    <w:tbl>
      <w:tblPr>
        <w:tblOverlap w:val="never"/>
        <w:tblW w:w="9854" w:type="dxa"/>
        <w:jc w:val="center"/>
        <w:tblLayout w:type="fixed"/>
        <w:tblCellMar>
          <w:left w:w="10" w:type="dxa"/>
          <w:right w:w="10" w:type="dxa"/>
        </w:tblCellMar>
        <w:tblLook w:val="0000"/>
      </w:tblPr>
      <w:tblGrid>
        <w:gridCol w:w="3494"/>
        <w:gridCol w:w="6360"/>
      </w:tblGrid>
      <w:tr w:rsidR="001E3007" w:rsidRPr="001E3007" w:rsidTr="000216AB">
        <w:trPr>
          <w:trHeight w:hRule="exact" w:val="1301"/>
          <w:jc w:val="center"/>
        </w:trPr>
        <w:tc>
          <w:tcPr>
            <w:tcW w:w="3494" w:type="dxa"/>
            <w:shd w:val="clear" w:color="auto" w:fill="FFFFFF"/>
          </w:tcPr>
          <w:p w:rsidR="001E3007" w:rsidRPr="001E3007" w:rsidRDefault="001E3007" w:rsidP="001E3007">
            <w:pPr>
              <w:pStyle w:val="af6"/>
              <w:ind w:firstLine="0"/>
              <w:rPr>
                <w:rFonts w:ascii="Times New Roman" w:hAnsi="Times New Roman" w:cs="Times New Roman"/>
                <w:color w:val="000000"/>
              </w:rPr>
            </w:pPr>
            <w:r w:rsidRPr="001E3007">
              <w:rPr>
                <w:rFonts w:ascii="Times New Roman" w:hAnsi="Times New Roman" w:cs="Times New Roman"/>
                <w:color w:val="000000"/>
              </w:rPr>
              <w:t xml:space="preserve">Татаринцева </w:t>
            </w:r>
          </w:p>
          <w:p w:rsidR="001E3007" w:rsidRPr="001E3007" w:rsidRDefault="001E3007" w:rsidP="001E3007">
            <w:pPr>
              <w:pStyle w:val="af6"/>
              <w:ind w:firstLine="0"/>
              <w:rPr>
                <w:rFonts w:ascii="Times New Roman" w:hAnsi="Times New Roman" w:cs="Times New Roman"/>
                <w:color w:val="000000"/>
              </w:rPr>
            </w:pPr>
            <w:r w:rsidRPr="001E3007">
              <w:rPr>
                <w:rFonts w:ascii="Times New Roman" w:hAnsi="Times New Roman" w:cs="Times New Roman"/>
                <w:color w:val="000000"/>
              </w:rPr>
              <w:t xml:space="preserve">Сюзанна Вагановна </w:t>
            </w:r>
          </w:p>
          <w:p w:rsidR="001E3007" w:rsidRPr="001E3007" w:rsidRDefault="001E3007" w:rsidP="00750260">
            <w:pPr>
              <w:pStyle w:val="af6"/>
              <w:ind w:firstLine="0"/>
              <w:rPr>
                <w:rFonts w:ascii="Times New Roman" w:hAnsi="Times New Roman" w:cs="Times New Roman"/>
              </w:rPr>
            </w:pPr>
          </w:p>
        </w:tc>
        <w:tc>
          <w:tcPr>
            <w:tcW w:w="6360" w:type="dxa"/>
            <w:shd w:val="clear" w:color="auto" w:fill="FFFFFF"/>
          </w:tcPr>
          <w:p w:rsidR="001E3007" w:rsidRPr="001E3007" w:rsidRDefault="001E3007" w:rsidP="001E3007">
            <w:pPr>
              <w:tabs>
                <w:tab w:val="left" w:pos="1980"/>
              </w:tabs>
              <w:ind w:firstLine="0"/>
              <w:rPr>
                <w:rFonts w:ascii="Times New Roman" w:hAnsi="Times New Roman" w:cs="Times New Roman"/>
                <w:sz w:val="28"/>
                <w:szCs w:val="28"/>
              </w:rPr>
            </w:pPr>
            <w:r w:rsidRPr="001E3007">
              <w:rPr>
                <w:rFonts w:ascii="Times New Roman" w:hAnsi="Times New Roman" w:cs="Times New Roman"/>
                <w:sz w:val="28"/>
                <w:szCs w:val="28"/>
              </w:rPr>
              <w:t xml:space="preserve">Начальник отдела землеустройства и имущественных отношений администрации  Ленинградского сельского поселения, </w:t>
            </w:r>
          </w:p>
          <w:p w:rsidR="001E3007" w:rsidRPr="001E3007" w:rsidRDefault="001E3007" w:rsidP="00750260">
            <w:pPr>
              <w:pStyle w:val="af6"/>
              <w:ind w:firstLine="0"/>
              <w:rPr>
                <w:rFonts w:ascii="Times New Roman" w:hAnsi="Times New Roman" w:cs="Times New Roman"/>
              </w:rPr>
            </w:pPr>
            <w:r w:rsidRPr="001E3007">
              <w:rPr>
                <w:rFonts w:ascii="Times New Roman" w:hAnsi="Times New Roman" w:cs="Times New Roman"/>
              </w:rPr>
              <w:t>председатель комиссии</w:t>
            </w:r>
          </w:p>
        </w:tc>
      </w:tr>
      <w:tr w:rsidR="001E3007" w:rsidRPr="001E3007" w:rsidTr="000216AB">
        <w:trPr>
          <w:trHeight w:hRule="exact" w:val="237"/>
          <w:jc w:val="center"/>
        </w:trPr>
        <w:tc>
          <w:tcPr>
            <w:tcW w:w="3494" w:type="dxa"/>
            <w:shd w:val="clear" w:color="auto" w:fill="FFFFFF"/>
          </w:tcPr>
          <w:p w:rsidR="001E3007" w:rsidRPr="001E3007" w:rsidRDefault="001E3007" w:rsidP="00750260">
            <w:pPr>
              <w:pStyle w:val="af6"/>
              <w:ind w:firstLine="0"/>
              <w:rPr>
                <w:rFonts w:ascii="Times New Roman" w:hAnsi="Times New Roman" w:cs="Times New Roman"/>
                <w:color w:val="000000"/>
                <w:sz w:val="24"/>
                <w:szCs w:val="24"/>
              </w:rPr>
            </w:pPr>
          </w:p>
        </w:tc>
        <w:tc>
          <w:tcPr>
            <w:tcW w:w="6360" w:type="dxa"/>
            <w:shd w:val="clear" w:color="auto" w:fill="FFFFFF"/>
          </w:tcPr>
          <w:p w:rsidR="001E3007" w:rsidRPr="001E3007" w:rsidRDefault="001E3007" w:rsidP="00750260">
            <w:pPr>
              <w:tabs>
                <w:tab w:val="left" w:pos="1980"/>
              </w:tabs>
              <w:rPr>
                <w:rFonts w:ascii="Times New Roman" w:hAnsi="Times New Roman" w:cs="Times New Roman"/>
                <w:sz w:val="28"/>
                <w:szCs w:val="28"/>
              </w:rPr>
            </w:pPr>
          </w:p>
        </w:tc>
      </w:tr>
      <w:tr w:rsidR="001E3007" w:rsidRPr="001E3007" w:rsidTr="000216AB">
        <w:trPr>
          <w:trHeight w:hRule="exact" w:val="1258"/>
          <w:jc w:val="center"/>
        </w:trPr>
        <w:tc>
          <w:tcPr>
            <w:tcW w:w="3494" w:type="dxa"/>
            <w:shd w:val="clear" w:color="auto" w:fill="FFFFFF"/>
          </w:tcPr>
          <w:p w:rsidR="001E3007" w:rsidRPr="001E3007" w:rsidRDefault="001E3007" w:rsidP="00750260">
            <w:pPr>
              <w:pStyle w:val="af6"/>
              <w:ind w:firstLine="0"/>
              <w:rPr>
                <w:rFonts w:ascii="Times New Roman" w:hAnsi="Times New Roman" w:cs="Times New Roman"/>
                <w:color w:val="000000"/>
              </w:rPr>
            </w:pPr>
            <w:r w:rsidRPr="001E3007">
              <w:rPr>
                <w:rFonts w:ascii="Times New Roman" w:hAnsi="Times New Roman" w:cs="Times New Roman"/>
                <w:color w:val="000000"/>
              </w:rPr>
              <w:t xml:space="preserve">Петриченко </w:t>
            </w:r>
          </w:p>
          <w:p w:rsidR="001E3007" w:rsidRPr="001E3007" w:rsidRDefault="001E3007" w:rsidP="00750260">
            <w:pPr>
              <w:pStyle w:val="af6"/>
              <w:ind w:firstLine="0"/>
              <w:rPr>
                <w:rFonts w:ascii="Times New Roman" w:hAnsi="Times New Roman" w:cs="Times New Roman"/>
                <w:color w:val="000000"/>
              </w:rPr>
            </w:pPr>
            <w:r w:rsidRPr="001E3007">
              <w:rPr>
                <w:rFonts w:ascii="Times New Roman" w:hAnsi="Times New Roman" w:cs="Times New Roman"/>
                <w:color w:val="000000"/>
              </w:rPr>
              <w:t xml:space="preserve">Оксана Владимировна </w:t>
            </w:r>
          </w:p>
        </w:tc>
        <w:tc>
          <w:tcPr>
            <w:tcW w:w="6360" w:type="dxa"/>
            <w:shd w:val="clear" w:color="auto" w:fill="FFFFFF"/>
            <w:vAlign w:val="bottom"/>
          </w:tcPr>
          <w:p w:rsidR="001E3007" w:rsidRPr="001E3007" w:rsidRDefault="00D30525" w:rsidP="009D0049">
            <w:pPr>
              <w:ind w:left="-1080" w:firstLine="1080"/>
              <w:rPr>
                <w:rFonts w:ascii="Times New Roman" w:hAnsi="Times New Roman" w:cs="Times New Roman"/>
                <w:sz w:val="28"/>
                <w:szCs w:val="28"/>
              </w:rPr>
            </w:pPr>
            <w:r>
              <w:rPr>
                <w:rFonts w:ascii="Times New Roman" w:hAnsi="Times New Roman" w:cs="Times New Roman"/>
                <w:sz w:val="28"/>
                <w:szCs w:val="28"/>
              </w:rPr>
              <w:t xml:space="preserve">Ведущий </w:t>
            </w:r>
            <w:r w:rsidR="009D0049">
              <w:rPr>
                <w:rFonts w:ascii="Times New Roman" w:hAnsi="Times New Roman" w:cs="Times New Roman"/>
                <w:sz w:val="28"/>
                <w:szCs w:val="28"/>
              </w:rPr>
              <w:t xml:space="preserve">  </w:t>
            </w:r>
            <w:r>
              <w:rPr>
                <w:rFonts w:ascii="Times New Roman" w:hAnsi="Times New Roman" w:cs="Times New Roman"/>
                <w:sz w:val="28"/>
                <w:szCs w:val="28"/>
              </w:rPr>
              <w:t xml:space="preserve">специалист </w:t>
            </w:r>
            <w:r w:rsidR="009D0049">
              <w:rPr>
                <w:rFonts w:ascii="Times New Roman" w:hAnsi="Times New Roman" w:cs="Times New Roman"/>
                <w:sz w:val="28"/>
                <w:szCs w:val="28"/>
              </w:rPr>
              <w:t xml:space="preserve">  </w:t>
            </w:r>
            <w:r>
              <w:rPr>
                <w:rFonts w:ascii="Times New Roman" w:hAnsi="Times New Roman" w:cs="Times New Roman"/>
                <w:sz w:val="28"/>
                <w:szCs w:val="28"/>
              </w:rPr>
              <w:t xml:space="preserve">отдела </w:t>
            </w:r>
            <w:r w:rsidR="009D0049">
              <w:rPr>
                <w:rFonts w:ascii="Times New Roman" w:hAnsi="Times New Roman" w:cs="Times New Roman"/>
                <w:sz w:val="28"/>
                <w:szCs w:val="28"/>
              </w:rPr>
              <w:t xml:space="preserve">  </w:t>
            </w:r>
            <w:r>
              <w:rPr>
                <w:rFonts w:ascii="Times New Roman" w:hAnsi="Times New Roman" w:cs="Times New Roman"/>
                <w:sz w:val="28"/>
                <w:szCs w:val="28"/>
              </w:rPr>
              <w:t xml:space="preserve">землеустройства </w:t>
            </w:r>
            <w:r w:rsidR="009D0049">
              <w:rPr>
                <w:rFonts w:ascii="Times New Roman" w:hAnsi="Times New Roman" w:cs="Times New Roman"/>
                <w:sz w:val="28"/>
                <w:szCs w:val="28"/>
              </w:rPr>
              <w:t xml:space="preserve"> </w:t>
            </w:r>
            <w:r w:rsidR="001E3007" w:rsidRPr="001E3007">
              <w:rPr>
                <w:rFonts w:ascii="Times New Roman" w:hAnsi="Times New Roman" w:cs="Times New Roman"/>
                <w:sz w:val="28"/>
                <w:szCs w:val="28"/>
              </w:rPr>
              <w:t xml:space="preserve">и </w:t>
            </w:r>
          </w:p>
          <w:p w:rsidR="001E3007" w:rsidRPr="001E3007" w:rsidRDefault="001E3007" w:rsidP="009D0049">
            <w:pPr>
              <w:ind w:firstLine="0"/>
              <w:rPr>
                <w:rFonts w:ascii="Times New Roman" w:hAnsi="Times New Roman" w:cs="Times New Roman"/>
                <w:sz w:val="28"/>
                <w:szCs w:val="28"/>
              </w:rPr>
            </w:pPr>
            <w:r w:rsidRPr="001E3007">
              <w:rPr>
                <w:rFonts w:ascii="Times New Roman" w:hAnsi="Times New Roman" w:cs="Times New Roman"/>
                <w:sz w:val="28"/>
                <w:szCs w:val="28"/>
              </w:rPr>
              <w:t>имущественных отношений администрации Ленинградского сельского поселения,</w:t>
            </w:r>
          </w:p>
          <w:p w:rsidR="001E3007" w:rsidRPr="001E3007" w:rsidRDefault="001E3007" w:rsidP="001E3007">
            <w:pPr>
              <w:ind w:firstLine="0"/>
              <w:rPr>
                <w:rFonts w:ascii="Times New Roman" w:hAnsi="Times New Roman" w:cs="Times New Roman"/>
                <w:sz w:val="28"/>
                <w:szCs w:val="28"/>
              </w:rPr>
            </w:pPr>
            <w:r w:rsidRPr="001E3007">
              <w:rPr>
                <w:rFonts w:ascii="Times New Roman" w:hAnsi="Times New Roman" w:cs="Times New Roman"/>
                <w:sz w:val="28"/>
                <w:szCs w:val="28"/>
              </w:rPr>
              <w:t>секретарь комиссии</w:t>
            </w:r>
          </w:p>
        </w:tc>
      </w:tr>
      <w:tr w:rsidR="001E3007" w:rsidRPr="001E3007" w:rsidTr="006A25EE">
        <w:trPr>
          <w:trHeight w:hRule="exact" w:val="717"/>
          <w:jc w:val="center"/>
        </w:trPr>
        <w:tc>
          <w:tcPr>
            <w:tcW w:w="3494" w:type="dxa"/>
            <w:shd w:val="clear" w:color="auto" w:fill="FFFFFF"/>
          </w:tcPr>
          <w:p w:rsidR="001E3007" w:rsidRPr="001E3007" w:rsidRDefault="001E3007" w:rsidP="00750260">
            <w:pPr>
              <w:rPr>
                <w:rFonts w:ascii="Times New Roman" w:hAnsi="Times New Roman" w:cs="Times New Roman"/>
                <w:sz w:val="10"/>
                <w:szCs w:val="10"/>
              </w:rPr>
            </w:pPr>
          </w:p>
        </w:tc>
        <w:tc>
          <w:tcPr>
            <w:tcW w:w="6360" w:type="dxa"/>
            <w:shd w:val="clear" w:color="auto" w:fill="FFFFFF"/>
          </w:tcPr>
          <w:p w:rsidR="001E3007" w:rsidRPr="006A25EE" w:rsidRDefault="001E3007" w:rsidP="00750260">
            <w:pPr>
              <w:pStyle w:val="af6"/>
              <w:ind w:firstLine="0"/>
              <w:rPr>
                <w:rFonts w:ascii="Times New Roman" w:hAnsi="Times New Roman" w:cs="Times New Roman"/>
                <w:color w:val="000000"/>
              </w:rPr>
            </w:pPr>
          </w:p>
          <w:p w:rsidR="001E3007" w:rsidRPr="001E3007" w:rsidRDefault="001E3007" w:rsidP="00750260">
            <w:pPr>
              <w:pStyle w:val="af6"/>
              <w:ind w:firstLine="0"/>
              <w:rPr>
                <w:rFonts w:ascii="Times New Roman" w:hAnsi="Times New Roman" w:cs="Times New Roman"/>
              </w:rPr>
            </w:pPr>
            <w:r w:rsidRPr="001E3007">
              <w:rPr>
                <w:rFonts w:ascii="Times New Roman" w:hAnsi="Times New Roman" w:cs="Times New Roman"/>
                <w:color w:val="000000"/>
              </w:rPr>
              <w:t>Члены комиссии:</w:t>
            </w:r>
          </w:p>
        </w:tc>
      </w:tr>
      <w:tr w:rsidR="001E3007" w:rsidRPr="001E3007" w:rsidTr="006A25EE">
        <w:trPr>
          <w:trHeight w:hRule="exact" w:val="146"/>
          <w:jc w:val="center"/>
        </w:trPr>
        <w:tc>
          <w:tcPr>
            <w:tcW w:w="3494" w:type="dxa"/>
            <w:shd w:val="clear" w:color="auto" w:fill="FFFFFF"/>
          </w:tcPr>
          <w:p w:rsidR="001E3007" w:rsidRPr="001E3007" w:rsidRDefault="001E3007" w:rsidP="00750260">
            <w:pPr>
              <w:rPr>
                <w:rFonts w:ascii="Times New Roman" w:hAnsi="Times New Roman" w:cs="Times New Roman"/>
                <w:sz w:val="10"/>
                <w:szCs w:val="10"/>
              </w:rPr>
            </w:pPr>
          </w:p>
        </w:tc>
        <w:tc>
          <w:tcPr>
            <w:tcW w:w="6360" w:type="dxa"/>
            <w:shd w:val="clear" w:color="auto" w:fill="FFFFFF"/>
          </w:tcPr>
          <w:p w:rsidR="001E3007" w:rsidRPr="001E3007" w:rsidRDefault="001E3007" w:rsidP="00750260">
            <w:pPr>
              <w:pStyle w:val="af6"/>
              <w:ind w:firstLine="0"/>
              <w:rPr>
                <w:rFonts w:ascii="Times New Roman" w:hAnsi="Times New Roman" w:cs="Times New Roman"/>
                <w:color w:val="000000"/>
              </w:rPr>
            </w:pPr>
          </w:p>
        </w:tc>
      </w:tr>
      <w:tr w:rsidR="001E3007" w:rsidRPr="001E3007" w:rsidTr="000216AB">
        <w:trPr>
          <w:trHeight w:hRule="exact" w:val="981"/>
          <w:jc w:val="center"/>
        </w:trPr>
        <w:tc>
          <w:tcPr>
            <w:tcW w:w="3494" w:type="dxa"/>
            <w:shd w:val="clear" w:color="auto" w:fill="FFFFFF"/>
          </w:tcPr>
          <w:p w:rsidR="001E3007" w:rsidRPr="001E3007" w:rsidRDefault="001E3007" w:rsidP="001E3007">
            <w:pPr>
              <w:pStyle w:val="af6"/>
              <w:ind w:firstLine="0"/>
              <w:rPr>
                <w:rFonts w:ascii="Times New Roman" w:hAnsi="Times New Roman" w:cs="Times New Roman"/>
                <w:color w:val="000000"/>
              </w:rPr>
            </w:pPr>
            <w:r w:rsidRPr="001E3007">
              <w:rPr>
                <w:rFonts w:ascii="Times New Roman" w:hAnsi="Times New Roman" w:cs="Times New Roman"/>
                <w:color w:val="000000"/>
              </w:rPr>
              <w:t xml:space="preserve">Касьянова </w:t>
            </w:r>
          </w:p>
          <w:p w:rsidR="001E3007" w:rsidRPr="001E3007" w:rsidRDefault="001E3007" w:rsidP="001E3007">
            <w:pPr>
              <w:pStyle w:val="af6"/>
              <w:ind w:firstLine="0"/>
              <w:rPr>
                <w:rFonts w:ascii="Times New Roman" w:hAnsi="Times New Roman" w:cs="Times New Roman"/>
                <w:color w:val="000000"/>
              </w:rPr>
            </w:pPr>
            <w:r w:rsidRPr="001E3007">
              <w:rPr>
                <w:rFonts w:ascii="Times New Roman" w:hAnsi="Times New Roman" w:cs="Times New Roman"/>
                <w:color w:val="000000"/>
              </w:rPr>
              <w:t>Юлия Константиновна</w:t>
            </w:r>
          </w:p>
          <w:p w:rsidR="001E3007" w:rsidRPr="001E3007" w:rsidRDefault="001E3007" w:rsidP="00750260">
            <w:pPr>
              <w:pStyle w:val="af6"/>
              <w:ind w:firstLine="0"/>
              <w:rPr>
                <w:rFonts w:ascii="Times New Roman" w:hAnsi="Times New Roman" w:cs="Times New Roman"/>
                <w:color w:val="000000"/>
              </w:rPr>
            </w:pPr>
          </w:p>
          <w:p w:rsidR="001E3007" w:rsidRPr="001E3007" w:rsidRDefault="001E3007" w:rsidP="00750260">
            <w:pPr>
              <w:pStyle w:val="af6"/>
              <w:ind w:firstLine="0"/>
              <w:rPr>
                <w:rFonts w:ascii="Times New Roman" w:hAnsi="Times New Roman" w:cs="Times New Roman"/>
              </w:rPr>
            </w:pPr>
          </w:p>
        </w:tc>
        <w:tc>
          <w:tcPr>
            <w:tcW w:w="6360" w:type="dxa"/>
            <w:shd w:val="clear" w:color="auto" w:fill="FFFFFF"/>
            <w:vAlign w:val="bottom"/>
          </w:tcPr>
          <w:p w:rsidR="001E3007" w:rsidRPr="001E3007" w:rsidRDefault="001E3007" w:rsidP="001E3007">
            <w:pPr>
              <w:pStyle w:val="af6"/>
              <w:ind w:firstLine="0"/>
              <w:jc w:val="both"/>
              <w:rPr>
                <w:rFonts w:ascii="Times New Roman" w:hAnsi="Times New Roman" w:cs="Times New Roman"/>
              </w:rPr>
            </w:pPr>
            <w:r w:rsidRPr="001E3007">
              <w:rPr>
                <w:rFonts w:ascii="Times New Roman" w:hAnsi="Times New Roman" w:cs="Times New Roman"/>
              </w:rPr>
              <w:t>Заместитель главы поселения, начальник отдела строительства</w:t>
            </w:r>
            <w:r>
              <w:rPr>
                <w:rFonts w:ascii="Times New Roman" w:hAnsi="Times New Roman" w:cs="Times New Roman"/>
              </w:rPr>
              <w:t xml:space="preserve">, </w:t>
            </w:r>
            <w:r w:rsidRPr="001E3007">
              <w:rPr>
                <w:rFonts w:ascii="Times New Roman" w:hAnsi="Times New Roman" w:cs="Times New Roman"/>
              </w:rPr>
              <w:t>ЖКХ и транспорта администрации</w:t>
            </w:r>
            <w:r>
              <w:rPr>
                <w:rFonts w:ascii="Times New Roman" w:hAnsi="Times New Roman" w:cs="Times New Roman"/>
              </w:rPr>
              <w:t xml:space="preserve"> </w:t>
            </w:r>
            <w:r w:rsidRPr="001E3007">
              <w:rPr>
                <w:rFonts w:ascii="Times New Roman" w:hAnsi="Times New Roman" w:cs="Times New Roman"/>
              </w:rPr>
              <w:t>Ленинградского сельского поселения</w:t>
            </w:r>
          </w:p>
          <w:p w:rsidR="001E3007" w:rsidRPr="001E3007" w:rsidRDefault="001E3007" w:rsidP="001E3007">
            <w:pPr>
              <w:tabs>
                <w:tab w:val="left" w:pos="1980"/>
              </w:tabs>
              <w:ind w:firstLine="0"/>
              <w:rPr>
                <w:rFonts w:ascii="Times New Roman" w:hAnsi="Times New Roman" w:cs="Times New Roman"/>
                <w:sz w:val="28"/>
                <w:szCs w:val="28"/>
              </w:rPr>
            </w:pPr>
          </w:p>
        </w:tc>
      </w:tr>
      <w:tr w:rsidR="001E3007" w:rsidRPr="001E3007" w:rsidTr="000216AB">
        <w:trPr>
          <w:trHeight w:hRule="exact" w:val="266"/>
          <w:jc w:val="center"/>
        </w:trPr>
        <w:tc>
          <w:tcPr>
            <w:tcW w:w="3494" w:type="dxa"/>
            <w:shd w:val="clear" w:color="auto" w:fill="FFFFFF"/>
          </w:tcPr>
          <w:p w:rsidR="001E3007" w:rsidRPr="001E3007" w:rsidRDefault="001E3007" w:rsidP="00750260">
            <w:pPr>
              <w:pStyle w:val="af6"/>
              <w:ind w:firstLine="0"/>
              <w:rPr>
                <w:rFonts w:ascii="Times New Roman" w:hAnsi="Times New Roman" w:cs="Times New Roman"/>
                <w:color w:val="000000"/>
              </w:rPr>
            </w:pPr>
          </w:p>
        </w:tc>
        <w:tc>
          <w:tcPr>
            <w:tcW w:w="6360" w:type="dxa"/>
            <w:shd w:val="clear" w:color="auto" w:fill="FFFFFF"/>
            <w:vAlign w:val="bottom"/>
          </w:tcPr>
          <w:p w:rsidR="001E3007" w:rsidRPr="001E3007" w:rsidRDefault="001E3007" w:rsidP="00750260">
            <w:pPr>
              <w:ind w:left="-1080" w:firstLine="1080"/>
              <w:rPr>
                <w:rFonts w:ascii="Times New Roman" w:hAnsi="Times New Roman" w:cs="Times New Roman"/>
                <w:sz w:val="28"/>
                <w:szCs w:val="28"/>
              </w:rPr>
            </w:pPr>
          </w:p>
        </w:tc>
      </w:tr>
      <w:tr w:rsidR="001E3007" w:rsidRPr="001E3007" w:rsidTr="000216AB">
        <w:trPr>
          <w:trHeight w:hRule="exact" w:val="1048"/>
          <w:jc w:val="center"/>
        </w:trPr>
        <w:tc>
          <w:tcPr>
            <w:tcW w:w="3494" w:type="dxa"/>
            <w:shd w:val="clear" w:color="auto" w:fill="FFFFFF"/>
          </w:tcPr>
          <w:p w:rsidR="00287FFA" w:rsidRPr="00287FFA" w:rsidRDefault="00287FFA" w:rsidP="00750260">
            <w:pPr>
              <w:pStyle w:val="af6"/>
              <w:ind w:firstLine="0"/>
              <w:rPr>
                <w:rFonts w:ascii="Times New Roman" w:hAnsi="Times New Roman" w:cs="Times New Roman"/>
              </w:rPr>
            </w:pPr>
            <w:r w:rsidRPr="00287FFA">
              <w:rPr>
                <w:rFonts w:ascii="Times New Roman" w:hAnsi="Times New Roman" w:cs="Times New Roman"/>
              </w:rPr>
              <w:t xml:space="preserve">Передириев </w:t>
            </w:r>
          </w:p>
          <w:p w:rsidR="001E3007" w:rsidRPr="00287FFA" w:rsidRDefault="00287FFA" w:rsidP="00750260">
            <w:pPr>
              <w:pStyle w:val="af6"/>
              <w:ind w:firstLine="0"/>
              <w:rPr>
                <w:rFonts w:ascii="Times New Roman" w:hAnsi="Times New Roman" w:cs="Times New Roman"/>
                <w:color w:val="000000"/>
              </w:rPr>
            </w:pPr>
            <w:r w:rsidRPr="00287FFA">
              <w:rPr>
                <w:rFonts w:ascii="Times New Roman" w:hAnsi="Times New Roman" w:cs="Times New Roman"/>
              </w:rPr>
              <w:t>Антон Геннадьевич</w:t>
            </w:r>
            <w:r w:rsidRPr="00287FFA">
              <w:rPr>
                <w:rFonts w:ascii="Times New Roman" w:hAnsi="Times New Roman" w:cs="Times New Roman"/>
                <w:color w:val="000000"/>
              </w:rPr>
              <w:t xml:space="preserve"> </w:t>
            </w:r>
          </w:p>
        </w:tc>
        <w:tc>
          <w:tcPr>
            <w:tcW w:w="6360" w:type="dxa"/>
            <w:shd w:val="clear" w:color="auto" w:fill="FFFFFF"/>
          </w:tcPr>
          <w:p w:rsidR="001E3007" w:rsidRPr="00287FFA" w:rsidRDefault="00287FFA" w:rsidP="00AD4061">
            <w:pPr>
              <w:pStyle w:val="a7"/>
              <w:jc w:val="both"/>
              <w:rPr>
                <w:rFonts w:ascii="Times New Roman" w:hAnsi="Times New Roman"/>
                <w:sz w:val="28"/>
                <w:szCs w:val="28"/>
              </w:rPr>
            </w:pPr>
            <w:r w:rsidRPr="00287FFA">
              <w:rPr>
                <w:rFonts w:ascii="Times New Roman" w:hAnsi="Times New Roman"/>
                <w:sz w:val="28"/>
                <w:szCs w:val="28"/>
              </w:rPr>
              <w:t xml:space="preserve">Заместитель </w:t>
            </w:r>
            <w:r w:rsidR="006C29D5">
              <w:rPr>
                <w:rFonts w:ascii="Times New Roman" w:hAnsi="Times New Roman"/>
                <w:sz w:val="28"/>
                <w:szCs w:val="28"/>
              </w:rPr>
              <w:t xml:space="preserve">  </w:t>
            </w:r>
            <w:r w:rsidRPr="00287FFA">
              <w:rPr>
                <w:rFonts w:ascii="Times New Roman" w:hAnsi="Times New Roman"/>
                <w:sz w:val="28"/>
                <w:szCs w:val="28"/>
              </w:rPr>
              <w:t xml:space="preserve">главы </w:t>
            </w:r>
            <w:r w:rsidR="006C29D5">
              <w:rPr>
                <w:rFonts w:ascii="Times New Roman" w:hAnsi="Times New Roman"/>
                <w:sz w:val="28"/>
                <w:szCs w:val="28"/>
              </w:rPr>
              <w:t xml:space="preserve">  </w:t>
            </w:r>
            <w:r w:rsidRPr="00287FFA">
              <w:rPr>
                <w:rFonts w:ascii="Times New Roman" w:hAnsi="Times New Roman"/>
                <w:sz w:val="28"/>
                <w:szCs w:val="28"/>
              </w:rPr>
              <w:t xml:space="preserve">поселения, </w:t>
            </w:r>
            <w:r w:rsidR="006C29D5">
              <w:rPr>
                <w:rFonts w:ascii="Times New Roman" w:hAnsi="Times New Roman"/>
                <w:sz w:val="28"/>
                <w:szCs w:val="28"/>
              </w:rPr>
              <w:t xml:space="preserve">  </w:t>
            </w:r>
            <w:r w:rsidRPr="00287FFA">
              <w:rPr>
                <w:rFonts w:ascii="Times New Roman" w:hAnsi="Times New Roman"/>
                <w:sz w:val="28"/>
                <w:szCs w:val="28"/>
              </w:rPr>
              <w:t xml:space="preserve">начальник </w:t>
            </w:r>
            <w:r w:rsidR="006C29D5">
              <w:rPr>
                <w:rFonts w:ascii="Times New Roman" w:hAnsi="Times New Roman"/>
                <w:sz w:val="28"/>
                <w:szCs w:val="28"/>
              </w:rPr>
              <w:t xml:space="preserve"> </w:t>
            </w:r>
            <w:r w:rsidRPr="00287FFA">
              <w:rPr>
                <w:rFonts w:ascii="Times New Roman" w:hAnsi="Times New Roman"/>
                <w:sz w:val="28"/>
                <w:szCs w:val="28"/>
              </w:rPr>
              <w:t>отдела эко</w:t>
            </w:r>
            <w:r w:rsidR="00B00960">
              <w:rPr>
                <w:rFonts w:ascii="Times New Roman" w:hAnsi="Times New Roman"/>
                <w:sz w:val="28"/>
                <w:szCs w:val="28"/>
              </w:rPr>
              <w:t xml:space="preserve">номики и финансов администрации </w:t>
            </w:r>
            <w:r w:rsidRPr="00287FFA">
              <w:rPr>
                <w:rFonts w:ascii="Times New Roman" w:hAnsi="Times New Roman"/>
                <w:sz w:val="28"/>
                <w:szCs w:val="28"/>
              </w:rPr>
              <w:t>Ленинградского сельского поселения</w:t>
            </w:r>
          </w:p>
        </w:tc>
      </w:tr>
      <w:tr w:rsidR="001E3007" w:rsidRPr="001E3007" w:rsidTr="005751F9">
        <w:trPr>
          <w:trHeight w:hRule="exact" w:val="208"/>
          <w:jc w:val="center"/>
        </w:trPr>
        <w:tc>
          <w:tcPr>
            <w:tcW w:w="3494" w:type="dxa"/>
            <w:shd w:val="clear" w:color="auto" w:fill="FFFFFF"/>
          </w:tcPr>
          <w:p w:rsidR="001E3007" w:rsidRPr="001E3007" w:rsidRDefault="001E3007" w:rsidP="00750260">
            <w:pPr>
              <w:pStyle w:val="af6"/>
              <w:ind w:firstLine="0"/>
              <w:rPr>
                <w:rFonts w:ascii="Times New Roman" w:hAnsi="Times New Roman" w:cs="Times New Roman"/>
                <w:color w:val="000000"/>
              </w:rPr>
            </w:pPr>
          </w:p>
        </w:tc>
        <w:tc>
          <w:tcPr>
            <w:tcW w:w="6360" w:type="dxa"/>
            <w:shd w:val="clear" w:color="auto" w:fill="FFFFFF"/>
            <w:vAlign w:val="bottom"/>
          </w:tcPr>
          <w:p w:rsidR="001E3007" w:rsidRPr="001E3007" w:rsidRDefault="001E3007" w:rsidP="00750260">
            <w:pPr>
              <w:tabs>
                <w:tab w:val="left" w:pos="1980"/>
              </w:tabs>
              <w:rPr>
                <w:rFonts w:ascii="Times New Roman" w:hAnsi="Times New Roman" w:cs="Times New Roman"/>
                <w:sz w:val="28"/>
                <w:szCs w:val="28"/>
              </w:rPr>
            </w:pPr>
          </w:p>
        </w:tc>
      </w:tr>
      <w:tr w:rsidR="001E3007" w:rsidRPr="001E3007" w:rsidTr="000216AB">
        <w:trPr>
          <w:trHeight w:hRule="exact" w:val="988"/>
          <w:jc w:val="center"/>
        </w:trPr>
        <w:tc>
          <w:tcPr>
            <w:tcW w:w="3494" w:type="dxa"/>
            <w:shd w:val="clear" w:color="auto" w:fill="FFFFFF"/>
          </w:tcPr>
          <w:p w:rsidR="00287FFA" w:rsidRDefault="00541744" w:rsidP="00750260">
            <w:pPr>
              <w:pStyle w:val="af6"/>
              <w:ind w:firstLine="0"/>
              <w:rPr>
                <w:rFonts w:ascii="Times New Roman" w:hAnsi="Times New Roman" w:cs="Times New Roman"/>
              </w:rPr>
            </w:pPr>
            <w:proofErr w:type="spellStart"/>
            <w:r>
              <w:rPr>
                <w:rFonts w:ascii="Times New Roman" w:hAnsi="Times New Roman" w:cs="Times New Roman"/>
              </w:rPr>
              <w:t>Чиркова</w:t>
            </w:r>
            <w:proofErr w:type="spellEnd"/>
            <w:r w:rsidR="00287FFA" w:rsidRPr="006E0823">
              <w:rPr>
                <w:rFonts w:ascii="Times New Roman" w:hAnsi="Times New Roman" w:cs="Times New Roman"/>
              </w:rPr>
              <w:t xml:space="preserve"> </w:t>
            </w:r>
          </w:p>
          <w:p w:rsidR="001E3007" w:rsidRPr="001E3007" w:rsidRDefault="00541744" w:rsidP="00750260">
            <w:pPr>
              <w:pStyle w:val="af6"/>
              <w:ind w:firstLine="0"/>
              <w:rPr>
                <w:rFonts w:ascii="Times New Roman" w:hAnsi="Times New Roman" w:cs="Times New Roman"/>
                <w:color w:val="000000"/>
              </w:rPr>
            </w:pPr>
            <w:r>
              <w:rPr>
                <w:rFonts w:ascii="Times New Roman" w:hAnsi="Times New Roman" w:cs="Times New Roman"/>
                <w:color w:val="000000"/>
              </w:rPr>
              <w:t>Ирина Сергеевна</w:t>
            </w:r>
          </w:p>
        </w:tc>
        <w:tc>
          <w:tcPr>
            <w:tcW w:w="6360" w:type="dxa"/>
            <w:shd w:val="clear" w:color="auto" w:fill="FFFFFF"/>
          </w:tcPr>
          <w:p w:rsidR="00A62A3C" w:rsidRDefault="00541744" w:rsidP="00AD4061">
            <w:pPr>
              <w:tabs>
                <w:tab w:val="left" w:pos="1980"/>
              </w:tabs>
              <w:ind w:firstLine="0"/>
              <w:rPr>
                <w:rFonts w:ascii="Times New Roman" w:hAnsi="Times New Roman" w:cs="Times New Roman"/>
                <w:sz w:val="28"/>
                <w:szCs w:val="28"/>
              </w:rPr>
            </w:pPr>
            <w:r>
              <w:rPr>
                <w:rFonts w:ascii="Times New Roman" w:eastAsia="Times New Roman" w:hAnsi="Times New Roman" w:cs="Times New Roman"/>
                <w:sz w:val="28"/>
                <w:szCs w:val="28"/>
              </w:rPr>
              <w:t xml:space="preserve">Ведущий </w:t>
            </w:r>
            <w:r w:rsidR="00B009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специалист</w:t>
            </w:r>
            <w:r w:rsidR="00287FFA" w:rsidRPr="006E0823">
              <w:rPr>
                <w:rFonts w:ascii="Times New Roman" w:hAnsi="Times New Roman" w:cs="Times New Roman"/>
                <w:sz w:val="28"/>
                <w:szCs w:val="28"/>
              </w:rPr>
              <w:t xml:space="preserve"> </w:t>
            </w:r>
            <w:r w:rsidR="00B00960">
              <w:rPr>
                <w:rFonts w:ascii="Times New Roman" w:hAnsi="Times New Roman" w:cs="Times New Roman"/>
                <w:sz w:val="28"/>
                <w:szCs w:val="28"/>
              </w:rPr>
              <w:t xml:space="preserve"> </w:t>
            </w:r>
            <w:r w:rsidR="00287FFA" w:rsidRPr="006E0823">
              <w:rPr>
                <w:rFonts w:ascii="Times New Roman" w:hAnsi="Times New Roman" w:cs="Times New Roman"/>
                <w:sz w:val="28"/>
                <w:szCs w:val="28"/>
              </w:rPr>
              <w:t xml:space="preserve">отдела </w:t>
            </w:r>
            <w:r w:rsidR="00B00960">
              <w:rPr>
                <w:rFonts w:ascii="Times New Roman" w:hAnsi="Times New Roman" w:cs="Times New Roman"/>
                <w:sz w:val="28"/>
                <w:szCs w:val="28"/>
              </w:rPr>
              <w:t xml:space="preserve"> </w:t>
            </w:r>
            <w:r w:rsidR="00287FFA" w:rsidRPr="006E0823">
              <w:rPr>
                <w:rFonts w:ascii="Times New Roman" w:hAnsi="Times New Roman" w:cs="Times New Roman"/>
                <w:sz w:val="28"/>
                <w:szCs w:val="28"/>
              </w:rPr>
              <w:t xml:space="preserve">по </w:t>
            </w:r>
            <w:r w:rsidR="00B00960">
              <w:rPr>
                <w:rFonts w:ascii="Times New Roman" w:hAnsi="Times New Roman" w:cs="Times New Roman"/>
                <w:sz w:val="28"/>
                <w:szCs w:val="28"/>
              </w:rPr>
              <w:t xml:space="preserve"> </w:t>
            </w:r>
            <w:r w:rsidR="00287FFA" w:rsidRPr="006E0823">
              <w:rPr>
                <w:rFonts w:ascii="Times New Roman" w:hAnsi="Times New Roman" w:cs="Times New Roman"/>
                <w:sz w:val="28"/>
                <w:szCs w:val="28"/>
              </w:rPr>
              <w:t xml:space="preserve">организационно-правовой </w:t>
            </w:r>
            <w:r w:rsidR="00AD4061">
              <w:rPr>
                <w:rFonts w:ascii="Times New Roman" w:hAnsi="Times New Roman" w:cs="Times New Roman"/>
                <w:sz w:val="28"/>
                <w:szCs w:val="28"/>
              </w:rPr>
              <w:t xml:space="preserve"> </w:t>
            </w:r>
            <w:r w:rsidR="00287FFA" w:rsidRPr="006E0823">
              <w:rPr>
                <w:rFonts w:ascii="Times New Roman" w:hAnsi="Times New Roman" w:cs="Times New Roman"/>
                <w:sz w:val="28"/>
                <w:szCs w:val="28"/>
              </w:rPr>
              <w:t xml:space="preserve">и </w:t>
            </w:r>
            <w:r w:rsidR="00AD4061">
              <w:rPr>
                <w:rFonts w:ascii="Times New Roman" w:hAnsi="Times New Roman" w:cs="Times New Roman"/>
                <w:sz w:val="28"/>
                <w:szCs w:val="28"/>
              </w:rPr>
              <w:t xml:space="preserve"> </w:t>
            </w:r>
            <w:r w:rsidR="00287FFA" w:rsidRPr="006E0823">
              <w:rPr>
                <w:rFonts w:ascii="Times New Roman" w:hAnsi="Times New Roman" w:cs="Times New Roman"/>
                <w:sz w:val="28"/>
                <w:szCs w:val="28"/>
              </w:rPr>
              <w:t xml:space="preserve">кадровой </w:t>
            </w:r>
            <w:r w:rsidR="00AD4061">
              <w:rPr>
                <w:rFonts w:ascii="Times New Roman" w:hAnsi="Times New Roman" w:cs="Times New Roman"/>
                <w:sz w:val="28"/>
                <w:szCs w:val="28"/>
              </w:rPr>
              <w:t xml:space="preserve"> </w:t>
            </w:r>
            <w:r w:rsidR="00287FFA" w:rsidRPr="006E0823">
              <w:rPr>
                <w:rFonts w:ascii="Times New Roman" w:hAnsi="Times New Roman" w:cs="Times New Roman"/>
                <w:sz w:val="28"/>
                <w:szCs w:val="28"/>
              </w:rPr>
              <w:t xml:space="preserve">политике администрации Ленинградского сельского </w:t>
            </w:r>
          </w:p>
          <w:p w:rsidR="00406668" w:rsidRDefault="00406668" w:rsidP="00AD4061">
            <w:pPr>
              <w:tabs>
                <w:tab w:val="left" w:pos="1980"/>
              </w:tabs>
              <w:ind w:firstLine="0"/>
              <w:rPr>
                <w:rFonts w:ascii="Times New Roman" w:hAnsi="Times New Roman" w:cs="Times New Roman"/>
                <w:sz w:val="28"/>
                <w:szCs w:val="28"/>
              </w:rPr>
            </w:pPr>
          </w:p>
          <w:p w:rsidR="00406668" w:rsidRDefault="00406668" w:rsidP="00AD4061">
            <w:pPr>
              <w:tabs>
                <w:tab w:val="left" w:pos="1980"/>
              </w:tabs>
              <w:ind w:firstLine="0"/>
              <w:rPr>
                <w:rFonts w:ascii="Times New Roman" w:hAnsi="Times New Roman" w:cs="Times New Roman"/>
                <w:sz w:val="28"/>
                <w:szCs w:val="28"/>
              </w:rPr>
            </w:pPr>
          </w:p>
          <w:p w:rsidR="00A62A3C" w:rsidRDefault="00A62A3C" w:rsidP="00AD4061">
            <w:pPr>
              <w:tabs>
                <w:tab w:val="left" w:pos="1980"/>
              </w:tabs>
              <w:ind w:firstLine="0"/>
              <w:rPr>
                <w:rFonts w:ascii="Times New Roman" w:hAnsi="Times New Roman" w:cs="Times New Roman"/>
                <w:sz w:val="28"/>
                <w:szCs w:val="28"/>
              </w:rPr>
            </w:pPr>
          </w:p>
          <w:p w:rsidR="00A62A3C" w:rsidRDefault="00A62A3C" w:rsidP="00AD4061">
            <w:pPr>
              <w:tabs>
                <w:tab w:val="left" w:pos="1980"/>
              </w:tabs>
              <w:ind w:firstLine="0"/>
              <w:rPr>
                <w:rFonts w:ascii="Times New Roman" w:hAnsi="Times New Roman" w:cs="Times New Roman"/>
                <w:sz w:val="28"/>
                <w:szCs w:val="28"/>
              </w:rPr>
            </w:pPr>
          </w:p>
          <w:p w:rsidR="00A62A3C" w:rsidRDefault="00A62A3C" w:rsidP="00AD4061">
            <w:pPr>
              <w:tabs>
                <w:tab w:val="left" w:pos="1980"/>
              </w:tabs>
              <w:ind w:firstLine="0"/>
              <w:rPr>
                <w:rFonts w:ascii="Times New Roman" w:hAnsi="Times New Roman" w:cs="Times New Roman"/>
                <w:sz w:val="28"/>
                <w:szCs w:val="28"/>
              </w:rPr>
            </w:pPr>
          </w:p>
          <w:p w:rsidR="00A62A3C" w:rsidRDefault="00A62A3C" w:rsidP="00AD4061">
            <w:pPr>
              <w:tabs>
                <w:tab w:val="left" w:pos="1980"/>
              </w:tabs>
              <w:ind w:firstLine="0"/>
              <w:rPr>
                <w:rFonts w:ascii="Times New Roman" w:hAnsi="Times New Roman" w:cs="Times New Roman"/>
                <w:sz w:val="28"/>
                <w:szCs w:val="28"/>
              </w:rPr>
            </w:pPr>
          </w:p>
          <w:p w:rsidR="001E3007" w:rsidRPr="001E3007" w:rsidRDefault="00287FFA" w:rsidP="00AD4061">
            <w:pPr>
              <w:tabs>
                <w:tab w:val="left" w:pos="1980"/>
              </w:tabs>
              <w:ind w:firstLine="0"/>
              <w:rPr>
                <w:rFonts w:ascii="Times New Roman" w:hAnsi="Times New Roman" w:cs="Times New Roman"/>
                <w:sz w:val="28"/>
                <w:szCs w:val="28"/>
              </w:rPr>
            </w:pPr>
            <w:r w:rsidRPr="006E0823">
              <w:rPr>
                <w:rFonts w:ascii="Times New Roman" w:hAnsi="Times New Roman" w:cs="Times New Roman"/>
                <w:sz w:val="28"/>
                <w:szCs w:val="28"/>
              </w:rPr>
              <w:t>поселения</w:t>
            </w:r>
          </w:p>
        </w:tc>
      </w:tr>
      <w:tr w:rsidR="001E3007" w:rsidRPr="001E3007" w:rsidTr="00C97F6B">
        <w:trPr>
          <w:trHeight w:hRule="exact" w:val="170"/>
          <w:jc w:val="center"/>
        </w:trPr>
        <w:tc>
          <w:tcPr>
            <w:tcW w:w="3494" w:type="dxa"/>
            <w:shd w:val="clear" w:color="auto" w:fill="FFFFFF"/>
          </w:tcPr>
          <w:p w:rsidR="001E3007" w:rsidRPr="001E3007" w:rsidRDefault="001E3007" w:rsidP="00750260">
            <w:pPr>
              <w:pStyle w:val="af6"/>
              <w:ind w:firstLine="0"/>
              <w:rPr>
                <w:rFonts w:ascii="Times New Roman" w:hAnsi="Times New Roman" w:cs="Times New Roman"/>
                <w:color w:val="000000"/>
              </w:rPr>
            </w:pPr>
          </w:p>
        </w:tc>
        <w:tc>
          <w:tcPr>
            <w:tcW w:w="6360" w:type="dxa"/>
            <w:shd w:val="clear" w:color="auto" w:fill="FFFFFF"/>
            <w:vAlign w:val="bottom"/>
          </w:tcPr>
          <w:p w:rsidR="001E3007" w:rsidRPr="001E3007" w:rsidRDefault="001E3007" w:rsidP="00750260">
            <w:pPr>
              <w:rPr>
                <w:rFonts w:ascii="Times New Roman" w:hAnsi="Times New Roman" w:cs="Times New Roman"/>
                <w:sz w:val="28"/>
                <w:szCs w:val="28"/>
              </w:rPr>
            </w:pPr>
          </w:p>
        </w:tc>
      </w:tr>
      <w:tr w:rsidR="009F7A3D" w:rsidRPr="001E3007" w:rsidTr="000216AB">
        <w:trPr>
          <w:trHeight w:hRule="exact" w:val="958"/>
          <w:jc w:val="center"/>
        </w:trPr>
        <w:tc>
          <w:tcPr>
            <w:tcW w:w="3494" w:type="dxa"/>
            <w:shd w:val="clear" w:color="auto" w:fill="FFFFFF"/>
          </w:tcPr>
          <w:p w:rsidR="009F7A3D" w:rsidRDefault="009F7A3D" w:rsidP="00750260">
            <w:pPr>
              <w:pStyle w:val="af6"/>
              <w:ind w:firstLine="0"/>
              <w:rPr>
                <w:rFonts w:ascii="Times New Roman" w:hAnsi="Times New Roman" w:cs="Times New Roman"/>
                <w:color w:val="000000"/>
              </w:rPr>
            </w:pPr>
            <w:r>
              <w:rPr>
                <w:rFonts w:ascii="Times New Roman" w:hAnsi="Times New Roman" w:cs="Times New Roman"/>
                <w:color w:val="000000"/>
              </w:rPr>
              <w:t>Антоненко Андрей Александрович</w:t>
            </w:r>
          </w:p>
          <w:p w:rsidR="009F7A3D" w:rsidRDefault="009F7A3D" w:rsidP="00750260">
            <w:pPr>
              <w:pStyle w:val="af6"/>
              <w:ind w:firstLine="0"/>
              <w:rPr>
                <w:rFonts w:ascii="Times New Roman" w:hAnsi="Times New Roman" w:cs="Times New Roman"/>
                <w:color w:val="000000"/>
              </w:rPr>
            </w:pPr>
          </w:p>
          <w:p w:rsidR="009F7A3D" w:rsidRDefault="009F7A3D" w:rsidP="00750260">
            <w:pPr>
              <w:pStyle w:val="af6"/>
              <w:ind w:firstLine="0"/>
              <w:rPr>
                <w:rFonts w:ascii="Times New Roman" w:hAnsi="Times New Roman" w:cs="Times New Roman"/>
                <w:color w:val="000000"/>
              </w:rPr>
            </w:pPr>
          </w:p>
          <w:p w:rsidR="009F7A3D" w:rsidRPr="001E3007" w:rsidRDefault="009F7A3D" w:rsidP="00750260">
            <w:pPr>
              <w:pStyle w:val="af6"/>
              <w:ind w:firstLine="0"/>
              <w:rPr>
                <w:rFonts w:ascii="Times New Roman" w:hAnsi="Times New Roman" w:cs="Times New Roman"/>
                <w:color w:val="000000"/>
              </w:rPr>
            </w:pPr>
          </w:p>
        </w:tc>
        <w:tc>
          <w:tcPr>
            <w:tcW w:w="6360" w:type="dxa"/>
            <w:shd w:val="clear" w:color="auto" w:fill="FFFFFF"/>
            <w:vAlign w:val="bottom"/>
          </w:tcPr>
          <w:p w:rsidR="009F7A3D" w:rsidRPr="001E3007" w:rsidRDefault="009F7A3D" w:rsidP="009F7A3D">
            <w:pPr>
              <w:ind w:firstLine="0"/>
              <w:rPr>
                <w:rFonts w:ascii="Times New Roman" w:hAnsi="Times New Roman" w:cs="Times New Roman"/>
                <w:sz w:val="28"/>
                <w:szCs w:val="28"/>
              </w:rPr>
            </w:pPr>
            <w:r>
              <w:rPr>
                <w:rFonts w:ascii="Times New Roman" w:eastAsia="Times New Roman" w:hAnsi="Times New Roman"/>
                <w:sz w:val="28"/>
                <w:szCs w:val="28"/>
              </w:rPr>
              <w:t xml:space="preserve">Директор МКУ </w:t>
            </w:r>
            <w:r w:rsidRPr="00841851">
              <w:rPr>
                <w:rFonts w:ascii="Times New Roman" w:eastAsia="Times New Roman" w:hAnsi="Times New Roman"/>
                <w:sz w:val="28"/>
                <w:szCs w:val="28"/>
              </w:rPr>
              <w:t xml:space="preserve">«Отдел обеспечения основной деятельности администрации Ленинградского </w:t>
            </w:r>
            <w:r w:rsidRPr="00841851">
              <w:rPr>
                <w:rFonts w:ascii="Times New Roman" w:hAnsi="Times New Roman"/>
                <w:sz w:val="28"/>
                <w:szCs w:val="28"/>
              </w:rPr>
              <w:t>сельского поселения</w:t>
            </w:r>
          </w:p>
        </w:tc>
      </w:tr>
      <w:tr w:rsidR="009F7A3D" w:rsidRPr="001E3007" w:rsidTr="000216AB">
        <w:trPr>
          <w:trHeight w:hRule="exact" w:val="291"/>
          <w:jc w:val="center"/>
        </w:trPr>
        <w:tc>
          <w:tcPr>
            <w:tcW w:w="3494" w:type="dxa"/>
            <w:shd w:val="clear" w:color="auto" w:fill="FFFFFF"/>
          </w:tcPr>
          <w:p w:rsidR="009F7A3D" w:rsidRDefault="009F7A3D" w:rsidP="00750260">
            <w:pPr>
              <w:pStyle w:val="af6"/>
              <w:ind w:firstLine="0"/>
              <w:rPr>
                <w:rFonts w:ascii="Times New Roman" w:hAnsi="Times New Roman" w:cs="Times New Roman"/>
                <w:color w:val="000000"/>
              </w:rPr>
            </w:pPr>
          </w:p>
        </w:tc>
        <w:tc>
          <w:tcPr>
            <w:tcW w:w="6360" w:type="dxa"/>
            <w:shd w:val="clear" w:color="auto" w:fill="FFFFFF"/>
            <w:vAlign w:val="bottom"/>
          </w:tcPr>
          <w:p w:rsidR="009F7A3D" w:rsidRDefault="009F7A3D" w:rsidP="009F7A3D">
            <w:pPr>
              <w:ind w:firstLine="0"/>
              <w:rPr>
                <w:rFonts w:ascii="Times New Roman" w:eastAsia="Times New Roman" w:hAnsi="Times New Roman"/>
                <w:sz w:val="28"/>
                <w:szCs w:val="28"/>
              </w:rPr>
            </w:pPr>
          </w:p>
        </w:tc>
      </w:tr>
      <w:tr w:rsidR="001E3007" w:rsidRPr="001E3007" w:rsidTr="000216AB">
        <w:trPr>
          <w:trHeight w:hRule="exact" w:val="816"/>
          <w:jc w:val="center"/>
        </w:trPr>
        <w:tc>
          <w:tcPr>
            <w:tcW w:w="3494" w:type="dxa"/>
            <w:shd w:val="clear" w:color="auto" w:fill="FFFFFF"/>
          </w:tcPr>
          <w:p w:rsidR="001E3007" w:rsidRPr="001E3007" w:rsidRDefault="00C271E2" w:rsidP="00750260">
            <w:pPr>
              <w:pStyle w:val="af6"/>
              <w:ind w:firstLine="0"/>
              <w:rPr>
                <w:rFonts w:ascii="Times New Roman" w:hAnsi="Times New Roman" w:cs="Times New Roman"/>
                <w:color w:val="000000"/>
              </w:rPr>
            </w:pPr>
            <w:proofErr w:type="spellStart"/>
            <w:r w:rsidRPr="006E0823">
              <w:rPr>
                <w:rFonts w:ascii="Times New Roman" w:eastAsia="Times New Roman" w:hAnsi="Times New Roman" w:cs="Times New Roman"/>
              </w:rPr>
              <w:t>Суфрадзе</w:t>
            </w:r>
            <w:proofErr w:type="spellEnd"/>
            <w:r w:rsidRPr="006E0823">
              <w:rPr>
                <w:rFonts w:ascii="Times New Roman" w:eastAsia="Times New Roman" w:hAnsi="Times New Roman" w:cs="Times New Roman"/>
              </w:rPr>
              <w:t xml:space="preserve"> Дмитрий Александрович</w:t>
            </w:r>
          </w:p>
        </w:tc>
        <w:tc>
          <w:tcPr>
            <w:tcW w:w="6360" w:type="dxa"/>
            <w:shd w:val="clear" w:color="auto" w:fill="FFFFFF"/>
          </w:tcPr>
          <w:p w:rsidR="001E3007" w:rsidRPr="001E3007" w:rsidRDefault="00C271E2" w:rsidP="00C271E2">
            <w:pPr>
              <w:tabs>
                <w:tab w:val="left" w:pos="1980"/>
              </w:tabs>
              <w:ind w:firstLine="0"/>
              <w:rPr>
                <w:rFonts w:ascii="Times New Roman" w:hAnsi="Times New Roman" w:cs="Times New Roman"/>
                <w:sz w:val="28"/>
                <w:szCs w:val="28"/>
              </w:rPr>
            </w:pPr>
            <w:r w:rsidRPr="006E0823">
              <w:rPr>
                <w:rFonts w:ascii="Times New Roman" w:eastAsia="Times New Roman" w:hAnsi="Times New Roman" w:cs="Times New Roman"/>
                <w:sz w:val="28"/>
                <w:szCs w:val="28"/>
              </w:rPr>
              <w:t>Депутат Совета Ленинградского сельского поселения Ленинградского района</w:t>
            </w:r>
          </w:p>
        </w:tc>
      </w:tr>
      <w:tr w:rsidR="001E3007" w:rsidRPr="001E3007" w:rsidTr="00BD6136">
        <w:trPr>
          <w:trHeight w:hRule="exact" w:val="90"/>
          <w:jc w:val="center"/>
        </w:trPr>
        <w:tc>
          <w:tcPr>
            <w:tcW w:w="3494" w:type="dxa"/>
            <w:shd w:val="clear" w:color="auto" w:fill="FFFFFF"/>
          </w:tcPr>
          <w:p w:rsidR="001E3007" w:rsidRPr="001E3007" w:rsidRDefault="001E3007" w:rsidP="00750260">
            <w:pPr>
              <w:pStyle w:val="af6"/>
              <w:ind w:firstLine="0"/>
              <w:rPr>
                <w:rFonts w:ascii="Times New Roman" w:hAnsi="Times New Roman" w:cs="Times New Roman"/>
                <w:color w:val="000000"/>
              </w:rPr>
            </w:pPr>
          </w:p>
        </w:tc>
        <w:tc>
          <w:tcPr>
            <w:tcW w:w="6360" w:type="dxa"/>
            <w:shd w:val="clear" w:color="auto" w:fill="FFFFFF"/>
            <w:vAlign w:val="bottom"/>
          </w:tcPr>
          <w:p w:rsidR="001E3007" w:rsidRPr="001E3007" w:rsidRDefault="001E3007" w:rsidP="00750260">
            <w:pPr>
              <w:rPr>
                <w:rFonts w:ascii="Times New Roman" w:hAnsi="Times New Roman" w:cs="Times New Roman"/>
                <w:sz w:val="28"/>
                <w:szCs w:val="28"/>
              </w:rPr>
            </w:pPr>
          </w:p>
        </w:tc>
      </w:tr>
      <w:tr w:rsidR="00287FFA" w:rsidRPr="001E3007" w:rsidTr="000216AB">
        <w:trPr>
          <w:trHeight w:hRule="exact" w:val="1012"/>
          <w:jc w:val="center"/>
        </w:trPr>
        <w:tc>
          <w:tcPr>
            <w:tcW w:w="3494" w:type="dxa"/>
            <w:shd w:val="clear" w:color="auto" w:fill="FFFFFF"/>
          </w:tcPr>
          <w:p w:rsidR="00287FFA" w:rsidRDefault="00287FFA" w:rsidP="00903C61">
            <w:pPr>
              <w:pStyle w:val="af6"/>
              <w:ind w:firstLine="0"/>
              <w:rPr>
                <w:rFonts w:ascii="Times New Roman" w:hAnsi="Times New Roman" w:cs="Times New Roman"/>
              </w:rPr>
            </w:pPr>
            <w:r>
              <w:rPr>
                <w:rFonts w:ascii="Times New Roman" w:hAnsi="Times New Roman" w:cs="Times New Roman"/>
                <w:color w:val="000000"/>
              </w:rPr>
              <w:t xml:space="preserve">Представитель </w:t>
            </w:r>
            <w:r>
              <w:rPr>
                <w:rFonts w:ascii="Times New Roman" w:hAnsi="Times New Roman" w:cs="Times New Roman"/>
              </w:rPr>
              <w:t>о</w:t>
            </w:r>
            <w:r w:rsidRPr="00193EB5">
              <w:rPr>
                <w:rFonts w:ascii="Times New Roman" w:hAnsi="Times New Roman" w:cs="Times New Roman"/>
              </w:rPr>
              <w:t>тдел</w:t>
            </w:r>
            <w:r>
              <w:rPr>
                <w:rFonts w:ascii="Times New Roman" w:hAnsi="Times New Roman" w:cs="Times New Roman"/>
              </w:rPr>
              <w:t>а</w:t>
            </w:r>
            <w:r w:rsidRPr="00193EB5">
              <w:rPr>
                <w:rFonts w:ascii="Times New Roman" w:hAnsi="Times New Roman" w:cs="Times New Roman"/>
              </w:rPr>
              <w:t xml:space="preserve">  </w:t>
            </w:r>
          </w:p>
          <w:p w:rsidR="00287FFA" w:rsidRPr="001E3007" w:rsidRDefault="00287FFA" w:rsidP="00DF3599">
            <w:pPr>
              <w:pStyle w:val="af6"/>
              <w:ind w:firstLine="0"/>
              <w:rPr>
                <w:rFonts w:ascii="Times New Roman" w:hAnsi="Times New Roman" w:cs="Times New Roman"/>
                <w:color w:val="000000"/>
              </w:rPr>
            </w:pPr>
            <w:r w:rsidRPr="00193EB5">
              <w:rPr>
                <w:rFonts w:ascii="Times New Roman" w:hAnsi="Times New Roman" w:cs="Times New Roman"/>
              </w:rPr>
              <w:t>МВД России по Ленинградскому</w:t>
            </w:r>
            <w:r>
              <w:t xml:space="preserve"> </w:t>
            </w:r>
            <w:r w:rsidRPr="00193EB5">
              <w:rPr>
                <w:rFonts w:ascii="Times New Roman" w:hAnsi="Times New Roman" w:cs="Times New Roman"/>
              </w:rPr>
              <w:t>району</w:t>
            </w:r>
          </w:p>
        </w:tc>
        <w:tc>
          <w:tcPr>
            <w:tcW w:w="6360" w:type="dxa"/>
            <w:shd w:val="clear" w:color="auto" w:fill="FFFFFF"/>
          </w:tcPr>
          <w:p w:rsidR="00287FFA" w:rsidRPr="005434E4" w:rsidRDefault="00287FFA" w:rsidP="00903C61">
            <w:pPr>
              <w:pStyle w:val="a7"/>
              <w:rPr>
                <w:rFonts w:ascii="Times New Roman" w:hAnsi="Times New Roman"/>
                <w:sz w:val="28"/>
                <w:szCs w:val="28"/>
              </w:rPr>
            </w:pPr>
            <w:r w:rsidRPr="005434E4">
              <w:rPr>
                <w:rFonts w:ascii="Times New Roman" w:hAnsi="Times New Roman"/>
                <w:sz w:val="28"/>
                <w:szCs w:val="28"/>
              </w:rPr>
              <w:t>По согласованию</w:t>
            </w:r>
          </w:p>
        </w:tc>
      </w:tr>
    </w:tbl>
    <w:p w:rsidR="00A2071E" w:rsidRPr="0013413E" w:rsidRDefault="00A2071E" w:rsidP="00DB2A07">
      <w:pPr>
        <w:pStyle w:val="ConsPlusNormal"/>
        <w:rPr>
          <w:rFonts w:ascii="Times New Roman" w:hAnsi="Times New Roman" w:cs="Times New Roman"/>
          <w:sz w:val="28"/>
          <w:szCs w:val="28"/>
        </w:rPr>
      </w:pPr>
    </w:p>
    <w:sectPr w:rsidR="00A2071E" w:rsidRPr="0013413E" w:rsidSect="008668E9">
      <w:headerReference w:type="default" r:id="rId8"/>
      <w:headerReference w:type="first" r:id="rId9"/>
      <w:pgSz w:w="11906" w:h="16838" w:code="9"/>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235" w:rsidRDefault="00284235" w:rsidP="00AC1D9B">
      <w:r>
        <w:separator/>
      </w:r>
    </w:p>
  </w:endnote>
  <w:endnote w:type="continuationSeparator" w:id="1">
    <w:p w:rsidR="00284235" w:rsidRDefault="00284235" w:rsidP="00AC1D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235" w:rsidRDefault="00284235" w:rsidP="00AC1D9B">
      <w:r>
        <w:separator/>
      </w:r>
    </w:p>
  </w:footnote>
  <w:footnote w:type="continuationSeparator" w:id="1">
    <w:p w:rsidR="00284235" w:rsidRDefault="00284235" w:rsidP="00AC1D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7616"/>
      <w:docPartObj>
        <w:docPartGallery w:val="Page Numbers (Top of Page)"/>
        <w:docPartUnique/>
      </w:docPartObj>
    </w:sdtPr>
    <w:sdtContent>
      <w:p w:rsidR="00643517" w:rsidRDefault="00B4637B">
        <w:pPr>
          <w:pStyle w:val="a9"/>
          <w:jc w:val="center"/>
        </w:pPr>
        <w:fldSimple w:instr=" PAGE   \* MERGEFORMAT ">
          <w:r w:rsidR="00BD6136">
            <w:rPr>
              <w:noProof/>
            </w:rPr>
            <w:t>2</w:t>
          </w:r>
        </w:fldSimple>
      </w:p>
    </w:sdtContent>
  </w:sdt>
  <w:p w:rsidR="00643517" w:rsidRDefault="0064351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517" w:rsidRDefault="00643517">
    <w:pPr>
      <w:pStyle w:val="a9"/>
    </w:pPr>
    <w:r>
      <w:t xml:space="preserve">                                                      </w:t>
    </w:r>
    <w:r w:rsidR="0001396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247"/>
    <w:multiLevelType w:val="hybridMultilevel"/>
    <w:tmpl w:val="C7B01FAE"/>
    <w:lvl w:ilvl="0" w:tplc="104C7EA4">
      <w:start w:val="1"/>
      <w:numFmt w:val="decimal"/>
      <w:suff w:val="space"/>
      <w:lvlText w:val="%1."/>
      <w:lvlJc w:val="left"/>
      <w:pPr>
        <w:ind w:left="0" w:firstLine="851"/>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8226B0"/>
    <w:multiLevelType w:val="hybridMultilevel"/>
    <w:tmpl w:val="1A5ED834"/>
    <w:lvl w:ilvl="0" w:tplc="07A0CD4A">
      <w:start w:val="1"/>
      <w:numFmt w:val="decimal"/>
      <w:suff w:val="space"/>
      <w:lvlText w:val="2.4.%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83745BB"/>
    <w:multiLevelType w:val="hybridMultilevel"/>
    <w:tmpl w:val="228EFCE8"/>
    <w:lvl w:ilvl="0" w:tplc="8824619C">
      <w:start w:val="1"/>
      <w:numFmt w:val="decimal"/>
      <w:suff w:val="space"/>
      <w:lvlText w:val="6.%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0776A4D"/>
    <w:multiLevelType w:val="hybridMultilevel"/>
    <w:tmpl w:val="90104CB4"/>
    <w:lvl w:ilvl="0" w:tplc="60367716">
      <w:start w:val="1"/>
      <w:numFmt w:val="decimal"/>
      <w:suff w:val="space"/>
      <w:lvlText w:val="2.1.%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00B091F"/>
    <w:multiLevelType w:val="hybridMultilevel"/>
    <w:tmpl w:val="EA74F6AC"/>
    <w:lvl w:ilvl="0" w:tplc="C270DB62">
      <w:start w:val="3"/>
      <w:numFmt w:val="decimal"/>
      <w:suff w:val="space"/>
      <w:lvlText w:val="%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14764BF"/>
    <w:multiLevelType w:val="hybridMultilevel"/>
    <w:tmpl w:val="59E4F2AC"/>
    <w:lvl w:ilvl="0" w:tplc="A37AFA92">
      <w:start w:val="1"/>
      <w:numFmt w:val="decimal"/>
      <w:suff w:val="space"/>
      <w:lvlText w:val="4.%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A803A0D"/>
    <w:multiLevelType w:val="hybridMultilevel"/>
    <w:tmpl w:val="FF72627A"/>
    <w:lvl w:ilvl="0" w:tplc="367E09DC">
      <w:start w:val="1"/>
      <w:numFmt w:val="decimal"/>
      <w:suff w:val="space"/>
      <w:lvlText w:val="3.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5726C"/>
    <w:multiLevelType w:val="hybridMultilevel"/>
    <w:tmpl w:val="FF72627A"/>
    <w:lvl w:ilvl="0" w:tplc="367E09DC">
      <w:start w:val="1"/>
      <w:numFmt w:val="decimal"/>
      <w:suff w:val="space"/>
      <w:lvlText w:val="3.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2B4662"/>
    <w:multiLevelType w:val="hybridMultilevel"/>
    <w:tmpl w:val="152CAF14"/>
    <w:lvl w:ilvl="0" w:tplc="E2C67B88">
      <w:start w:val="1"/>
      <w:numFmt w:val="decimal"/>
      <w:suff w:val="space"/>
      <w:lvlText w:val="3.2.6.%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4457928"/>
    <w:multiLevelType w:val="hybridMultilevel"/>
    <w:tmpl w:val="4914F152"/>
    <w:lvl w:ilvl="0" w:tplc="BA50093A">
      <w:start w:val="1"/>
      <w:numFmt w:val="decimal"/>
      <w:suff w:val="space"/>
      <w:lvlText w:val="4.5.%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A273232"/>
    <w:multiLevelType w:val="hybridMultilevel"/>
    <w:tmpl w:val="C0564CC2"/>
    <w:lvl w:ilvl="0" w:tplc="EA52D346">
      <w:start w:val="1"/>
      <w:numFmt w:val="decimal"/>
      <w:suff w:val="space"/>
      <w:lvlText w:val="5.%1."/>
      <w:lvlJc w:val="left"/>
      <w:pPr>
        <w:ind w:left="0" w:firstLine="709"/>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B7625C4"/>
    <w:multiLevelType w:val="hybridMultilevel"/>
    <w:tmpl w:val="C0262A80"/>
    <w:lvl w:ilvl="0" w:tplc="A056A07C">
      <w:start w:val="1"/>
      <w:numFmt w:val="decimal"/>
      <w:suff w:val="space"/>
      <w:lvlText w:val="3.1.%1."/>
      <w:lvlJc w:val="left"/>
      <w:pPr>
        <w:ind w:left="0" w:firstLine="709"/>
      </w:pPr>
      <w:rPr>
        <w:rFonts w:hint="default"/>
      </w:rPr>
    </w:lvl>
    <w:lvl w:ilvl="1" w:tplc="4A18E656">
      <w:start w:val="1"/>
      <w:numFmt w:val="decimal"/>
      <w:lvlText w:val="%2)"/>
      <w:lvlJc w:val="left"/>
      <w:pPr>
        <w:ind w:left="2850" w:hanging="105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B243C6F"/>
    <w:multiLevelType w:val="hybridMultilevel"/>
    <w:tmpl w:val="B54E17CC"/>
    <w:lvl w:ilvl="0" w:tplc="CF907E2C">
      <w:start w:val="1"/>
      <w:numFmt w:val="decimal"/>
      <w:suff w:val="space"/>
      <w:lvlText w:val="4.4.%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0C07B78"/>
    <w:multiLevelType w:val="hybridMultilevel"/>
    <w:tmpl w:val="C13493AA"/>
    <w:lvl w:ilvl="0" w:tplc="04A811CA">
      <w:start w:val="1"/>
      <w:numFmt w:val="decimal"/>
      <w:suff w:val="space"/>
      <w:lvlText w:val="3.%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630C1FC6"/>
    <w:multiLevelType w:val="hybridMultilevel"/>
    <w:tmpl w:val="950EB19A"/>
    <w:lvl w:ilvl="0" w:tplc="1BE69F16">
      <w:start w:val="1"/>
      <w:numFmt w:val="decimal"/>
      <w:suff w:val="space"/>
      <w:lvlText w:val="4.1.%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7AA22F0"/>
    <w:multiLevelType w:val="hybridMultilevel"/>
    <w:tmpl w:val="7B3AEF5C"/>
    <w:lvl w:ilvl="0" w:tplc="F65CC6E4">
      <w:start w:val="1"/>
      <w:numFmt w:val="decimal"/>
      <w:suff w:val="space"/>
      <w:lvlText w:val="2.%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7CB1F99"/>
    <w:multiLevelType w:val="hybridMultilevel"/>
    <w:tmpl w:val="07F22C3C"/>
    <w:lvl w:ilvl="0" w:tplc="E72C0368">
      <w:start w:val="1"/>
      <w:numFmt w:val="decimal"/>
      <w:suff w:val="space"/>
      <w:lvlText w:val="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672E70"/>
    <w:multiLevelType w:val="hybridMultilevel"/>
    <w:tmpl w:val="DB82ACBA"/>
    <w:lvl w:ilvl="0" w:tplc="DA4C2850">
      <w:start w:val="7"/>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D8723C6"/>
    <w:multiLevelType w:val="hybridMultilevel"/>
    <w:tmpl w:val="FA7E3DC2"/>
    <w:lvl w:ilvl="0" w:tplc="B010F098">
      <w:start w:val="7"/>
      <w:numFmt w:val="decimal"/>
      <w:suff w:val="space"/>
      <w:lvlText w:val="3.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923A34"/>
    <w:multiLevelType w:val="hybridMultilevel"/>
    <w:tmpl w:val="66BE220E"/>
    <w:lvl w:ilvl="0" w:tplc="6DF02308">
      <w:start w:val="1"/>
      <w:numFmt w:val="decimal"/>
      <w:suff w:val="space"/>
      <w:lvlText w:val="4.%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9336992"/>
    <w:multiLevelType w:val="hybridMultilevel"/>
    <w:tmpl w:val="0594765C"/>
    <w:lvl w:ilvl="0" w:tplc="D69224AA">
      <w:start w:val="1"/>
      <w:numFmt w:val="decimal"/>
      <w:suff w:val="space"/>
      <w:lvlText w:val="2.%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4"/>
  </w:num>
  <w:num w:numId="3">
    <w:abstractNumId w:val="17"/>
  </w:num>
  <w:num w:numId="4">
    <w:abstractNumId w:val="15"/>
  </w:num>
  <w:num w:numId="5">
    <w:abstractNumId w:val="11"/>
  </w:num>
  <w:num w:numId="6">
    <w:abstractNumId w:val="19"/>
  </w:num>
  <w:num w:numId="7">
    <w:abstractNumId w:val="14"/>
  </w:num>
  <w:num w:numId="8">
    <w:abstractNumId w:val="10"/>
  </w:num>
  <w:num w:numId="9">
    <w:abstractNumId w:val="2"/>
  </w:num>
  <w:num w:numId="10">
    <w:abstractNumId w:val="16"/>
  </w:num>
  <w:num w:numId="11">
    <w:abstractNumId w:val="3"/>
  </w:num>
  <w:num w:numId="12">
    <w:abstractNumId w:val="20"/>
  </w:num>
  <w:num w:numId="13">
    <w:abstractNumId w:val="1"/>
  </w:num>
  <w:num w:numId="14">
    <w:abstractNumId w:val="13"/>
  </w:num>
  <w:num w:numId="15">
    <w:abstractNumId w:val="5"/>
  </w:num>
  <w:num w:numId="16">
    <w:abstractNumId w:val="6"/>
  </w:num>
  <w:num w:numId="17">
    <w:abstractNumId w:val="8"/>
  </w:num>
  <w:num w:numId="18">
    <w:abstractNumId w:val="18"/>
  </w:num>
  <w:num w:numId="19">
    <w:abstractNumId w:val="12"/>
  </w:num>
  <w:num w:numId="20">
    <w:abstractNumId w:val="9"/>
  </w:num>
  <w:num w:numId="21">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77825"/>
  </w:hdrShapeDefaults>
  <w:footnotePr>
    <w:footnote w:id="0"/>
    <w:footnote w:id="1"/>
  </w:footnotePr>
  <w:endnotePr>
    <w:endnote w:id="0"/>
    <w:endnote w:id="1"/>
  </w:endnotePr>
  <w:compat/>
  <w:rsids>
    <w:rsidRoot w:val="006127BE"/>
    <w:rsid w:val="000012AE"/>
    <w:rsid w:val="0000265A"/>
    <w:rsid w:val="00004BE7"/>
    <w:rsid w:val="00005149"/>
    <w:rsid w:val="000062E0"/>
    <w:rsid w:val="000065E3"/>
    <w:rsid w:val="00006D44"/>
    <w:rsid w:val="0001015B"/>
    <w:rsid w:val="000107DC"/>
    <w:rsid w:val="000108CB"/>
    <w:rsid w:val="0001298C"/>
    <w:rsid w:val="00013427"/>
    <w:rsid w:val="0001396B"/>
    <w:rsid w:val="00013E52"/>
    <w:rsid w:val="00014E5E"/>
    <w:rsid w:val="0002011E"/>
    <w:rsid w:val="000216AB"/>
    <w:rsid w:val="00026D24"/>
    <w:rsid w:val="000270BB"/>
    <w:rsid w:val="00033464"/>
    <w:rsid w:val="000355B1"/>
    <w:rsid w:val="00035C04"/>
    <w:rsid w:val="000432B6"/>
    <w:rsid w:val="000514A3"/>
    <w:rsid w:val="00051961"/>
    <w:rsid w:val="00052CA2"/>
    <w:rsid w:val="00055A79"/>
    <w:rsid w:val="00055F9C"/>
    <w:rsid w:val="00062024"/>
    <w:rsid w:val="00062660"/>
    <w:rsid w:val="000629D5"/>
    <w:rsid w:val="00063688"/>
    <w:rsid w:val="00063810"/>
    <w:rsid w:val="00064CD2"/>
    <w:rsid w:val="00071828"/>
    <w:rsid w:val="00076EE1"/>
    <w:rsid w:val="00080280"/>
    <w:rsid w:val="00081468"/>
    <w:rsid w:val="000855FC"/>
    <w:rsid w:val="00086E15"/>
    <w:rsid w:val="00087804"/>
    <w:rsid w:val="000900A7"/>
    <w:rsid w:val="00091006"/>
    <w:rsid w:val="00092498"/>
    <w:rsid w:val="00094953"/>
    <w:rsid w:val="000951FD"/>
    <w:rsid w:val="0009645C"/>
    <w:rsid w:val="0009656A"/>
    <w:rsid w:val="000A690B"/>
    <w:rsid w:val="000A7069"/>
    <w:rsid w:val="000B084F"/>
    <w:rsid w:val="000B1567"/>
    <w:rsid w:val="000B2148"/>
    <w:rsid w:val="000B2F2F"/>
    <w:rsid w:val="000B6CF7"/>
    <w:rsid w:val="000B6CFD"/>
    <w:rsid w:val="000B701F"/>
    <w:rsid w:val="000C3A76"/>
    <w:rsid w:val="000C7F90"/>
    <w:rsid w:val="000D420F"/>
    <w:rsid w:val="000D4548"/>
    <w:rsid w:val="000D51A2"/>
    <w:rsid w:val="000D5699"/>
    <w:rsid w:val="000D67D1"/>
    <w:rsid w:val="000D7ACD"/>
    <w:rsid w:val="000D7B4E"/>
    <w:rsid w:val="000E1E87"/>
    <w:rsid w:val="000E4497"/>
    <w:rsid w:val="000E4D2B"/>
    <w:rsid w:val="000E73F3"/>
    <w:rsid w:val="000F17CD"/>
    <w:rsid w:val="000F1901"/>
    <w:rsid w:val="000F25AE"/>
    <w:rsid w:val="001017EA"/>
    <w:rsid w:val="00101AA8"/>
    <w:rsid w:val="001061C2"/>
    <w:rsid w:val="00106514"/>
    <w:rsid w:val="00110DBE"/>
    <w:rsid w:val="00112FA0"/>
    <w:rsid w:val="00114E08"/>
    <w:rsid w:val="00115942"/>
    <w:rsid w:val="00117BEE"/>
    <w:rsid w:val="00122042"/>
    <w:rsid w:val="001245DC"/>
    <w:rsid w:val="001268FF"/>
    <w:rsid w:val="00127A7F"/>
    <w:rsid w:val="0013413E"/>
    <w:rsid w:val="00140787"/>
    <w:rsid w:val="001426BE"/>
    <w:rsid w:val="001428BC"/>
    <w:rsid w:val="00142ECF"/>
    <w:rsid w:val="0014519E"/>
    <w:rsid w:val="00145D5E"/>
    <w:rsid w:val="001466EE"/>
    <w:rsid w:val="00146CB5"/>
    <w:rsid w:val="0015128D"/>
    <w:rsid w:val="00152702"/>
    <w:rsid w:val="001532D3"/>
    <w:rsid w:val="00155475"/>
    <w:rsid w:val="00155891"/>
    <w:rsid w:val="001570B8"/>
    <w:rsid w:val="001573BE"/>
    <w:rsid w:val="00160503"/>
    <w:rsid w:val="001615EB"/>
    <w:rsid w:val="001629F4"/>
    <w:rsid w:val="001636EF"/>
    <w:rsid w:val="00163874"/>
    <w:rsid w:val="0016482F"/>
    <w:rsid w:val="00166AA9"/>
    <w:rsid w:val="00171DCF"/>
    <w:rsid w:val="001736CA"/>
    <w:rsid w:val="00173F35"/>
    <w:rsid w:val="00174DB9"/>
    <w:rsid w:val="00183BF3"/>
    <w:rsid w:val="001938C2"/>
    <w:rsid w:val="00193EB5"/>
    <w:rsid w:val="001950BE"/>
    <w:rsid w:val="0019572C"/>
    <w:rsid w:val="00196A9E"/>
    <w:rsid w:val="001A1A39"/>
    <w:rsid w:val="001A3DBF"/>
    <w:rsid w:val="001A42EE"/>
    <w:rsid w:val="001A4ABB"/>
    <w:rsid w:val="001B21A0"/>
    <w:rsid w:val="001B4A93"/>
    <w:rsid w:val="001B6BF8"/>
    <w:rsid w:val="001C4305"/>
    <w:rsid w:val="001C6070"/>
    <w:rsid w:val="001C7419"/>
    <w:rsid w:val="001C7453"/>
    <w:rsid w:val="001D2383"/>
    <w:rsid w:val="001D31EC"/>
    <w:rsid w:val="001D7D2D"/>
    <w:rsid w:val="001D7F45"/>
    <w:rsid w:val="001E264D"/>
    <w:rsid w:val="001E2B41"/>
    <w:rsid w:val="001E2BD1"/>
    <w:rsid w:val="001E3007"/>
    <w:rsid w:val="001E53B1"/>
    <w:rsid w:val="001F342C"/>
    <w:rsid w:val="001F3633"/>
    <w:rsid w:val="001F3938"/>
    <w:rsid w:val="001F47D8"/>
    <w:rsid w:val="001F574C"/>
    <w:rsid w:val="002023F3"/>
    <w:rsid w:val="0020278F"/>
    <w:rsid w:val="00202B33"/>
    <w:rsid w:val="00204E2D"/>
    <w:rsid w:val="002073F7"/>
    <w:rsid w:val="002169AE"/>
    <w:rsid w:val="00220418"/>
    <w:rsid w:val="00220A6A"/>
    <w:rsid w:val="00222671"/>
    <w:rsid w:val="002326A2"/>
    <w:rsid w:val="00234279"/>
    <w:rsid w:val="00234FB0"/>
    <w:rsid w:val="0023688A"/>
    <w:rsid w:val="00241035"/>
    <w:rsid w:val="00243173"/>
    <w:rsid w:val="002440CD"/>
    <w:rsid w:val="0024490C"/>
    <w:rsid w:val="00244AD8"/>
    <w:rsid w:val="00244CB2"/>
    <w:rsid w:val="00246973"/>
    <w:rsid w:val="00247576"/>
    <w:rsid w:val="00250661"/>
    <w:rsid w:val="00250AD9"/>
    <w:rsid w:val="0025230C"/>
    <w:rsid w:val="00252968"/>
    <w:rsid w:val="0025510A"/>
    <w:rsid w:val="00257473"/>
    <w:rsid w:val="00257ED9"/>
    <w:rsid w:val="00257F86"/>
    <w:rsid w:val="00265F3A"/>
    <w:rsid w:val="00266632"/>
    <w:rsid w:val="0027211E"/>
    <w:rsid w:val="00272A43"/>
    <w:rsid w:val="00275711"/>
    <w:rsid w:val="00276203"/>
    <w:rsid w:val="002777B4"/>
    <w:rsid w:val="00277873"/>
    <w:rsid w:val="00284235"/>
    <w:rsid w:val="002847C4"/>
    <w:rsid w:val="00287FFA"/>
    <w:rsid w:val="0029484F"/>
    <w:rsid w:val="00294EA0"/>
    <w:rsid w:val="00297D4E"/>
    <w:rsid w:val="002A07E4"/>
    <w:rsid w:val="002A15F9"/>
    <w:rsid w:val="002A278F"/>
    <w:rsid w:val="002A2FDB"/>
    <w:rsid w:val="002A3944"/>
    <w:rsid w:val="002A473D"/>
    <w:rsid w:val="002A4FB0"/>
    <w:rsid w:val="002A5FA7"/>
    <w:rsid w:val="002A76E7"/>
    <w:rsid w:val="002B19CE"/>
    <w:rsid w:val="002B2EFB"/>
    <w:rsid w:val="002B3E1B"/>
    <w:rsid w:val="002B56E2"/>
    <w:rsid w:val="002C62AE"/>
    <w:rsid w:val="002C77B4"/>
    <w:rsid w:val="002D00AA"/>
    <w:rsid w:val="002D1C10"/>
    <w:rsid w:val="002D2D0B"/>
    <w:rsid w:val="002E0A69"/>
    <w:rsid w:val="002E1696"/>
    <w:rsid w:val="002E5EAE"/>
    <w:rsid w:val="002F49C2"/>
    <w:rsid w:val="00300E8D"/>
    <w:rsid w:val="00302E8C"/>
    <w:rsid w:val="00303977"/>
    <w:rsid w:val="00304A7B"/>
    <w:rsid w:val="0030793C"/>
    <w:rsid w:val="0031089B"/>
    <w:rsid w:val="00311A2C"/>
    <w:rsid w:val="00312D57"/>
    <w:rsid w:val="00312F63"/>
    <w:rsid w:val="00317E41"/>
    <w:rsid w:val="00317F73"/>
    <w:rsid w:val="00320737"/>
    <w:rsid w:val="0032230F"/>
    <w:rsid w:val="00326B59"/>
    <w:rsid w:val="0033012C"/>
    <w:rsid w:val="003317BC"/>
    <w:rsid w:val="00334985"/>
    <w:rsid w:val="00334E40"/>
    <w:rsid w:val="00335280"/>
    <w:rsid w:val="00336538"/>
    <w:rsid w:val="00342077"/>
    <w:rsid w:val="003434BD"/>
    <w:rsid w:val="00344897"/>
    <w:rsid w:val="00352B9C"/>
    <w:rsid w:val="003559A4"/>
    <w:rsid w:val="003573EF"/>
    <w:rsid w:val="0035787B"/>
    <w:rsid w:val="00372C60"/>
    <w:rsid w:val="00374227"/>
    <w:rsid w:val="0037562A"/>
    <w:rsid w:val="00376842"/>
    <w:rsid w:val="0038442F"/>
    <w:rsid w:val="003858B6"/>
    <w:rsid w:val="00386AE5"/>
    <w:rsid w:val="00386D48"/>
    <w:rsid w:val="0039051E"/>
    <w:rsid w:val="00393460"/>
    <w:rsid w:val="00393BF6"/>
    <w:rsid w:val="0039431A"/>
    <w:rsid w:val="00395C75"/>
    <w:rsid w:val="003A0140"/>
    <w:rsid w:val="003A117A"/>
    <w:rsid w:val="003A4F19"/>
    <w:rsid w:val="003A5912"/>
    <w:rsid w:val="003A657D"/>
    <w:rsid w:val="003A798D"/>
    <w:rsid w:val="003B3634"/>
    <w:rsid w:val="003B649B"/>
    <w:rsid w:val="003B6E14"/>
    <w:rsid w:val="003C1D05"/>
    <w:rsid w:val="003C3268"/>
    <w:rsid w:val="003C3C99"/>
    <w:rsid w:val="003C5574"/>
    <w:rsid w:val="003D0F9C"/>
    <w:rsid w:val="003D10C6"/>
    <w:rsid w:val="003D7634"/>
    <w:rsid w:val="003D7D49"/>
    <w:rsid w:val="003D7E32"/>
    <w:rsid w:val="003E04D5"/>
    <w:rsid w:val="003E3BC1"/>
    <w:rsid w:val="003E498A"/>
    <w:rsid w:val="003F2602"/>
    <w:rsid w:val="003F2B9D"/>
    <w:rsid w:val="003F53F7"/>
    <w:rsid w:val="00402A83"/>
    <w:rsid w:val="00403217"/>
    <w:rsid w:val="0040470C"/>
    <w:rsid w:val="00404E56"/>
    <w:rsid w:val="00405304"/>
    <w:rsid w:val="0040665F"/>
    <w:rsid w:val="00406668"/>
    <w:rsid w:val="00406DC6"/>
    <w:rsid w:val="00415A39"/>
    <w:rsid w:val="00415BA3"/>
    <w:rsid w:val="00420F4A"/>
    <w:rsid w:val="00421572"/>
    <w:rsid w:val="0042217F"/>
    <w:rsid w:val="00425DB8"/>
    <w:rsid w:val="00430622"/>
    <w:rsid w:val="00430873"/>
    <w:rsid w:val="00432DAD"/>
    <w:rsid w:val="004340E5"/>
    <w:rsid w:val="004425F2"/>
    <w:rsid w:val="00443252"/>
    <w:rsid w:val="00443BEF"/>
    <w:rsid w:val="00445ED7"/>
    <w:rsid w:val="00447922"/>
    <w:rsid w:val="0045006E"/>
    <w:rsid w:val="00452039"/>
    <w:rsid w:val="00457F93"/>
    <w:rsid w:val="004620B1"/>
    <w:rsid w:val="00462FAD"/>
    <w:rsid w:val="00465354"/>
    <w:rsid w:val="00470941"/>
    <w:rsid w:val="00472C3C"/>
    <w:rsid w:val="00475B00"/>
    <w:rsid w:val="00481A53"/>
    <w:rsid w:val="00490CC8"/>
    <w:rsid w:val="00490FA2"/>
    <w:rsid w:val="00497DED"/>
    <w:rsid w:val="00497E06"/>
    <w:rsid w:val="004A0DCF"/>
    <w:rsid w:val="004A4220"/>
    <w:rsid w:val="004A46FC"/>
    <w:rsid w:val="004A5311"/>
    <w:rsid w:val="004A581D"/>
    <w:rsid w:val="004B0BC4"/>
    <w:rsid w:val="004B0D17"/>
    <w:rsid w:val="004B15E6"/>
    <w:rsid w:val="004B2DD5"/>
    <w:rsid w:val="004B2E7E"/>
    <w:rsid w:val="004B609D"/>
    <w:rsid w:val="004B6994"/>
    <w:rsid w:val="004C015F"/>
    <w:rsid w:val="004C0213"/>
    <w:rsid w:val="004C0300"/>
    <w:rsid w:val="004C05BA"/>
    <w:rsid w:val="004C2067"/>
    <w:rsid w:val="004C3B9E"/>
    <w:rsid w:val="004C5F0E"/>
    <w:rsid w:val="004D10C7"/>
    <w:rsid w:val="004D16D9"/>
    <w:rsid w:val="004E0271"/>
    <w:rsid w:val="004E0479"/>
    <w:rsid w:val="004E2436"/>
    <w:rsid w:val="004E46BF"/>
    <w:rsid w:val="004E5976"/>
    <w:rsid w:val="004E60F9"/>
    <w:rsid w:val="004F0329"/>
    <w:rsid w:val="004F285B"/>
    <w:rsid w:val="00500757"/>
    <w:rsid w:val="005007A7"/>
    <w:rsid w:val="00501B80"/>
    <w:rsid w:val="00505CB7"/>
    <w:rsid w:val="005079D2"/>
    <w:rsid w:val="00514A04"/>
    <w:rsid w:val="005166BE"/>
    <w:rsid w:val="00526E73"/>
    <w:rsid w:val="00535412"/>
    <w:rsid w:val="00541744"/>
    <w:rsid w:val="005434E4"/>
    <w:rsid w:val="005437B2"/>
    <w:rsid w:val="00543A2E"/>
    <w:rsid w:val="0054687C"/>
    <w:rsid w:val="00547F9F"/>
    <w:rsid w:val="005507BB"/>
    <w:rsid w:val="00552167"/>
    <w:rsid w:val="00554A88"/>
    <w:rsid w:val="00554B6E"/>
    <w:rsid w:val="00555200"/>
    <w:rsid w:val="00557406"/>
    <w:rsid w:val="00560496"/>
    <w:rsid w:val="005616D0"/>
    <w:rsid w:val="005625B7"/>
    <w:rsid w:val="00565F9F"/>
    <w:rsid w:val="00566ACF"/>
    <w:rsid w:val="005705C7"/>
    <w:rsid w:val="00570CF2"/>
    <w:rsid w:val="00573268"/>
    <w:rsid w:val="005751CE"/>
    <w:rsid w:val="005751F9"/>
    <w:rsid w:val="00575CB8"/>
    <w:rsid w:val="005765FE"/>
    <w:rsid w:val="0058498A"/>
    <w:rsid w:val="0058612C"/>
    <w:rsid w:val="00593F88"/>
    <w:rsid w:val="00594307"/>
    <w:rsid w:val="005A231D"/>
    <w:rsid w:val="005A3E80"/>
    <w:rsid w:val="005B1AAE"/>
    <w:rsid w:val="005B39DA"/>
    <w:rsid w:val="005B5D84"/>
    <w:rsid w:val="005C28F0"/>
    <w:rsid w:val="005C524B"/>
    <w:rsid w:val="005C7177"/>
    <w:rsid w:val="005C7241"/>
    <w:rsid w:val="005D2365"/>
    <w:rsid w:val="005D6DED"/>
    <w:rsid w:val="005E1A77"/>
    <w:rsid w:val="005E3A5C"/>
    <w:rsid w:val="005E4CE8"/>
    <w:rsid w:val="005E4F15"/>
    <w:rsid w:val="005E577E"/>
    <w:rsid w:val="005E589F"/>
    <w:rsid w:val="005E640E"/>
    <w:rsid w:val="005E707E"/>
    <w:rsid w:val="005E77CB"/>
    <w:rsid w:val="005F0D60"/>
    <w:rsid w:val="005F1184"/>
    <w:rsid w:val="005F1D1E"/>
    <w:rsid w:val="005F45C7"/>
    <w:rsid w:val="005F488E"/>
    <w:rsid w:val="005F54B9"/>
    <w:rsid w:val="005F5A99"/>
    <w:rsid w:val="0060130F"/>
    <w:rsid w:val="00602E00"/>
    <w:rsid w:val="00604E16"/>
    <w:rsid w:val="00606BCC"/>
    <w:rsid w:val="00607795"/>
    <w:rsid w:val="00612440"/>
    <w:rsid w:val="006127BE"/>
    <w:rsid w:val="00614F03"/>
    <w:rsid w:val="00621144"/>
    <w:rsid w:val="00621A50"/>
    <w:rsid w:val="00621F40"/>
    <w:rsid w:val="00625F40"/>
    <w:rsid w:val="006322EF"/>
    <w:rsid w:val="00634235"/>
    <w:rsid w:val="006345D7"/>
    <w:rsid w:val="006416EC"/>
    <w:rsid w:val="00642762"/>
    <w:rsid w:val="00643007"/>
    <w:rsid w:val="00643517"/>
    <w:rsid w:val="00643B2A"/>
    <w:rsid w:val="00645E62"/>
    <w:rsid w:val="006507E8"/>
    <w:rsid w:val="00650D24"/>
    <w:rsid w:val="0065494C"/>
    <w:rsid w:val="00654A2B"/>
    <w:rsid w:val="0065544D"/>
    <w:rsid w:val="006626AC"/>
    <w:rsid w:val="00666FD3"/>
    <w:rsid w:val="006675D9"/>
    <w:rsid w:val="00670308"/>
    <w:rsid w:val="00670A55"/>
    <w:rsid w:val="00682B50"/>
    <w:rsid w:val="0068384E"/>
    <w:rsid w:val="00684621"/>
    <w:rsid w:val="0068533D"/>
    <w:rsid w:val="006858DB"/>
    <w:rsid w:val="00686532"/>
    <w:rsid w:val="00690944"/>
    <w:rsid w:val="00691C45"/>
    <w:rsid w:val="00692AED"/>
    <w:rsid w:val="006A25EE"/>
    <w:rsid w:val="006A28BF"/>
    <w:rsid w:val="006A59DB"/>
    <w:rsid w:val="006A5BA2"/>
    <w:rsid w:val="006A6134"/>
    <w:rsid w:val="006A7987"/>
    <w:rsid w:val="006B454C"/>
    <w:rsid w:val="006C29D5"/>
    <w:rsid w:val="006C5918"/>
    <w:rsid w:val="006C5D06"/>
    <w:rsid w:val="006C6969"/>
    <w:rsid w:val="006D60DA"/>
    <w:rsid w:val="006D7A26"/>
    <w:rsid w:val="006E0DCC"/>
    <w:rsid w:val="006E1B35"/>
    <w:rsid w:val="006E6594"/>
    <w:rsid w:val="006E67D9"/>
    <w:rsid w:val="006E7C65"/>
    <w:rsid w:val="006F74ED"/>
    <w:rsid w:val="007003FB"/>
    <w:rsid w:val="0070108A"/>
    <w:rsid w:val="007023B8"/>
    <w:rsid w:val="0070678A"/>
    <w:rsid w:val="00713EFB"/>
    <w:rsid w:val="00716F21"/>
    <w:rsid w:val="00717466"/>
    <w:rsid w:val="00721AA6"/>
    <w:rsid w:val="00723056"/>
    <w:rsid w:val="0072673B"/>
    <w:rsid w:val="0073099B"/>
    <w:rsid w:val="00731825"/>
    <w:rsid w:val="007353DA"/>
    <w:rsid w:val="00736AE4"/>
    <w:rsid w:val="00750260"/>
    <w:rsid w:val="00750C23"/>
    <w:rsid w:val="00751FCE"/>
    <w:rsid w:val="00752DBA"/>
    <w:rsid w:val="00763654"/>
    <w:rsid w:val="007637F8"/>
    <w:rsid w:val="00772CDC"/>
    <w:rsid w:val="00776028"/>
    <w:rsid w:val="00777317"/>
    <w:rsid w:val="00780A74"/>
    <w:rsid w:val="00781A03"/>
    <w:rsid w:val="00782E77"/>
    <w:rsid w:val="0078590E"/>
    <w:rsid w:val="00787A43"/>
    <w:rsid w:val="00790789"/>
    <w:rsid w:val="00793B70"/>
    <w:rsid w:val="007943C3"/>
    <w:rsid w:val="0079616A"/>
    <w:rsid w:val="007A1385"/>
    <w:rsid w:val="007A4256"/>
    <w:rsid w:val="007A5879"/>
    <w:rsid w:val="007A5AC9"/>
    <w:rsid w:val="007A6266"/>
    <w:rsid w:val="007A703F"/>
    <w:rsid w:val="007A7514"/>
    <w:rsid w:val="007B421C"/>
    <w:rsid w:val="007B4B37"/>
    <w:rsid w:val="007B5282"/>
    <w:rsid w:val="007B55CD"/>
    <w:rsid w:val="007B565A"/>
    <w:rsid w:val="007B72E8"/>
    <w:rsid w:val="007B7E58"/>
    <w:rsid w:val="007C171A"/>
    <w:rsid w:val="007C389C"/>
    <w:rsid w:val="007C530D"/>
    <w:rsid w:val="007D0705"/>
    <w:rsid w:val="007D4F55"/>
    <w:rsid w:val="007E22A8"/>
    <w:rsid w:val="007E2485"/>
    <w:rsid w:val="007E6253"/>
    <w:rsid w:val="007E64F4"/>
    <w:rsid w:val="007E7744"/>
    <w:rsid w:val="007F067C"/>
    <w:rsid w:val="007F14EB"/>
    <w:rsid w:val="007F15FC"/>
    <w:rsid w:val="007F2BF8"/>
    <w:rsid w:val="007F4E7F"/>
    <w:rsid w:val="007F7E4E"/>
    <w:rsid w:val="008018E5"/>
    <w:rsid w:val="00801D96"/>
    <w:rsid w:val="00802BC8"/>
    <w:rsid w:val="00803961"/>
    <w:rsid w:val="00805D4D"/>
    <w:rsid w:val="0080674C"/>
    <w:rsid w:val="0081164D"/>
    <w:rsid w:val="0081262B"/>
    <w:rsid w:val="008131F8"/>
    <w:rsid w:val="008177C5"/>
    <w:rsid w:val="008204CD"/>
    <w:rsid w:val="0082101C"/>
    <w:rsid w:val="00821E8D"/>
    <w:rsid w:val="00823390"/>
    <w:rsid w:val="008327AE"/>
    <w:rsid w:val="008328AF"/>
    <w:rsid w:val="00833CC7"/>
    <w:rsid w:val="0083495B"/>
    <w:rsid w:val="00834C68"/>
    <w:rsid w:val="00837096"/>
    <w:rsid w:val="008371A0"/>
    <w:rsid w:val="00837255"/>
    <w:rsid w:val="00840992"/>
    <w:rsid w:val="00841596"/>
    <w:rsid w:val="00843D39"/>
    <w:rsid w:val="008452F2"/>
    <w:rsid w:val="008518F7"/>
    <w:rsid w:val="00853B04"/>
    <w:rsid w:val="0085559B"/>
    <w:rsid w:val="00855FA8"/>
    <w:rsid w:val="00856AFD"/>
    <w:rsid w:val="00856D04"/>
    <w:rsid w:val="00861027"/>
    <w:rsid w:val="008668E9"/>
    <w:rsid w:val="008735F9"/>
    <w:rsid w:val="00874102"/>
    <w:rsid w:val="008801FD"/>
    <w:rsid w:val="00884658"/>
    <w:rsid w:val="00884C99"/>
    <w:rsid w:val="00886B9C"/>
    <w:rsid w:val="00893C23"/>
    <w:rsid w:val="008A0C2B"/>
    <w:rsid w:val="008A1E83"/>
    <w:rsid w:val="008A1FC3"/>
    <w:rsid w:val="008A4056"/>
    <w:rsid w:val="008A541A"/>
    <w:rsid w:val="008A6C6C"/>
    <w:rsid w:val="008A7731"/>
    <w:rsid w:val="008B40C0"/>
    <w:rsid w:val="008B4C3B"/>
    <w:rsid w:val="008B7658"/>
    <w:rsid w:val="008B795B"/>
    <w:rsid w:val="008C00CA"/>
    <w:rsid w:val="008C0C58"/>
    <w:rsid w:val="008C127E"/>
    <w:rsid w:val="008C18B7"/>
    <w:rsid w:val="008C6AF7"/>
    <w:rsid w:val="008C72CC"/>
    <w:rsid w:val="008D45E6"/>
    <w:rsid w:val="008D4819"/>
    <w:rsid w:val="008E5762"/>
    <w:rsid w:val="008E73AB"/>
    <w:rsid w:val="008F03C1"/>
    <w:rsid w:val="008F0FB6"/>
    <w:rsid w:val="008F2712"/>
    <w:rsid w:val="008F3F75"/>
    <w:rsid w:val="008F4D42"/>
    <w:rsid w:val="008F6F17"/>
    <w:rsid w:val="009007DD"/>
    <w:rsid w:val="00901646"/>
    <w:rsid w:val="00901FF0"/>
    <w:rsid w:val="00902147"/>
    <w:rsid w:val="00902CE3"/>
    <w:rsid w:val="00903C61"/>
    <w:rsid w:val="00906DA4"/>
    <w:rsid w:val="009114FE"/>
    <w:rsid w:val="00912DC5"/>
    <w:rsid w:val="009135C6"/>
    <w:rsid w:val="00913708"/>
    <w:rsid w:val="009138D8"/>
    <w:rsid w:val="0092293C"/>
    <w:rsid w:val="00923922"/>
    <w:rsid w:val="00930A4B"/>
    <w:rsid w:val="009337C9"/>
    <w:rsid w:val="0093392E"/>
    <w:rsid w:val="00933A72"/>
    <w:rsid w:val="00935FCA"/>
    <w:rsid w:val="0093761E"/>
    <w:rsid w:val="00942245"/>
    <w:rsid w:val="00942A8F"/>
    <w:rsid w:val="00942FCE"/>
    <w:rsid w:val="009438BA"/>
    <w:rsid w:val="00943E9F"/>
    <w:rsid w:val="00945C1F"/>
    <w:rsid w:val="00951A2F"/>
    <w:rsid w:val="00953958"/>
    <w:rsid w:val="0095500A"/>
    <w:rsid w:val="00955560"/>
    <w:rsid w:val="00961496"/>
    <w:rsid w:val="00961F8F"/>
    <w:rsid w:val="0096289D"/>
    <w:rsid w:val="009703C1"/>
    <w:rsid w:val="00970A38"/>
    <w:rsid w:val="00971202"/>
    <w:rsid w:val="00971959"/>
    <w:rsid w:val="00971FF0"/>
    <w:rsid w:val="0097607C"/>
    <w:rsid w:val="009764D4"/>
    <w:rsid w:val="00976A0A"/>
    <w:rsid w:val="009833D2"/>
    <w:rsid w:val="00983ECC"/>
    <w:rsid w:val="00991946"/>
    <w:rsid w:val="00991CB5"/>
    <w:rsid w:val="009944C3"/>
    <w:rsid w:val="009A0016"/>
    <w:rsid w:val="009A0D66"/>
    <w:rsid w:val="009A2A40"/>
    <w:rsid w:val="009A4FC2"/>
    <w:rsid w:val="009A5CD5"/>
    <w:rsid w:val="009A68C7"/>
    <w:rsid w:val="009B2449"/>
    <w:rsid w:val="009B64B1"/>
    <w:rsid w:val="009C2BE2"/>
    <w:rsid w:val="009C2FC5"/>
    <w:rsid w:val="009C5408"/>
    <w:rsid w:val="009C5F99"/>
    <w:rsid w:val="009C76E0"/>
    <w:rsid w:val="009D0049"/>
    <w:rsid w:val="009D03E5"/>
    <w:rsid w:val="009D212F"/>
    <w:rsid w:val="009D7D1A"/>
    <w:rsid w:val="009E1304"/>
    <w:rsid w:val="009E225D"/>
    <w:rsid w:val="009E3343"/>
    <w:rsid w:val="009E5FEF"/>
    <w:rsid w:val="009F2135"/>
    <w:rsid w:val="009F4538"/>
    <w:rsid w:val="009F746A"/>
    <w:rsid w:val="009F7A3D"/>
    <w:rsid w:val="00A045D2"/>
    <w:rsid w:val="00A0480B"/>
    <w:rsid w:val="00A07A8E"/>
    <w:rsid w:val="00A07D01"/>
    <w:rsid w:val="00A10D8F"/>
    <w:rsid w:val="00A11F58"/>
    <w:rsid w:val="00A12A22"/>
    <w:rsid w:val="00A2071E"/>
    <w:rsid w:val="00A2159A"/>
    <w:rsid w:val="00A221AA"/>
    <w:rsid w:val="00A2230E"/>
    <w:rsid w:val="00A239F8"/>
    <w:rsid w:val="00A25F9A"/>
    <w:rsid w:val="00A31A44"/>
    <w:rsid w:val="00A32C1A"/>
    <w:rsid w:val="00A336CA"/>
    <w:rsid w:val="00A35EEE"/>
    <w:rsid w:val="00A3732F"/>
    <w:rsid w:val="00A3766B"/>
    <w:rsid w:val="00A43AE3"/>
    <w:rsid w:val="00A441E5"/>
    <w:rsid w:val="00A46680"/>
    <w:rsid w:val="00A47483"/>
    <w:rsid w:val="00A52231"/>
    <w:rsid w:val="00A52532"/>
    <w:rsid w:val="00A54D9C"/>
    <w:rsid w:val="00A62A3C"/>
    <w:rsid w:val="00A63BA2"/>
    <w:rsid w:val="00A66418"/>
    <w:rsid w:val="00A72BAD"/>
    <w:rsid w:val="00A75197"/>
    <w:rsid w:val="00A82521"/>
    <w:rsid w:val="00A82814"/>
    <w:rsid w:val="00A86FBB"/>
    <w:rsid w:val="00A90310"/>
    <w:rsid w:val="00A94A44"/>
    <w:rsid w:val="00A97EC2"/>
    <w:rsid w:val="00AA02EE"/>
    <w:rsid w:val="00AA0D82"/>
    <w:rsid w:val="00AA2B2D"/>
    <w:rsid w:val="00AA2F6C"/>
    <w:rsid w:val="00AA53D4"/>
    <w:rsid w:val="00AA5A5F"/>
    <w:rsid w:val="00AA617F"/>
    <w:rsid w:val="00AA72B3"/>
    <w:rsid w:val="00AB20C9"/>
    <w:rsid w:val="00AB2FC0"/>
    <w:rsid w:val="00AB6393"/>
    <w:rsid w:val="00AB739A"/>
    <w:rsid w:val="00AB74C1"/>
    <w:rsid w:val="00AC1D9B"/>
    <w:rsid w:val="00AC296D"/>
    <w:rsid w:val="00AC4BB1"/>
    <w:rsid w:val="00AC6350"/>
    <w:rsid w:val="00AD0EB5"/>
    <w:rsid w:val="00AD18B0"/>
    <w:rsid w:val="00AD4061"/>
    <w:rsid w:val="00AD51F8"/>
    <w:rsid w:val="00AD5638"/>
    <w:rsid w:val="00AE1CD4"/>
    <w:rsid w:val="00AE3ACB"/>
    <w:rsid w:val="00AE437B"/>
    <w:rsid w:val="00AE66F1"/>
    <w:rsid w:val="00AE6963"/>
    <w:rsid w:val="00AE7E85"/>
    <w:rsid w:val="00AF0029"/>
    <w:rsid w:val="00AF02EC"/>
    <w:rsid w:val="00AF0BEC"/>
    <w:rsid w:val="00AF0F04"/>
    <w:rsid w:val="00AF2098"/>
    <w:rsid w:val="00AF2911"/>
    <w:rsid w:val="00AF3A8B"/>
    <w:rsid w:val="00AF4D2E"/>
    <w:rsid w:val="00B00960"/>
    <w:rsid w:val="00B02781"/>
    <w:rsid w:val="00B063FA"/>
    <w:rsid w:val="00B06463"/>
    <w:rsid w:val="00B072FE"/>
    <w:rsid w:val="00B11176"/>
    <w:rsid w:val="00B11600"/>
    <w:rsid w:val="00B11AC3"/>
    <w:rsid w:val="00B1546B"/>
    <w:rsid w:val="00B17E83"/>
    <w:rsid w:val="00B213C1"/>
    <w:rsid w:val="00B2459E"/>
    <w:rsid w:val="00B25298"/>
    <w:rsid w:val="00B259D2"/>
    <w:rsid w:val="00B27323"/>
    <w:rsid w:val="00B27992"/>
    <w:rsid w:val="00B33663"/>
    <w:rsid w:val="00B348EC"/>
    <w:rsid w:val="00B37397"/>
    <w:rsid w:val="00B37916"/>
    <w:rsid w:val="00B43905"/>
    <w:rsid w:val="00B44756"/>
    <w:rsid w:val="00B44EB7"/>
    <w:rsid w:val="00B44ECF"/>
    <w:rsid w:val="00B4637B"/>
    <w:rsid w:val="00B478BC"/>
    <w:rsid w:val="00B50CFB"/>
    <w:rsid w:val="00B533C8"/>
    <w:rsid w:val="00B54EEA"/>
    <w:rsid w:val="00B55767"/>
    <w:rsid w:val="00B6304B"/>
    <w:rsid w:val="00B6646F"/>
    <w:rsid w:val="00B71D5B"/>
    <w:rsid w:val="00B748B7"/>
    <w:rsid w:val="00B77B66"/>
    <w:rsid w:val="00B85EBF"/>
    <w:rsid w:val="00B97FC8"/>
    <w:rsid w:val="00BA12BE"/>
    <w:rsid w:val="00BA184A"/>
    <w:rsid w:val="00BA1BE7"/>
    <w:rsid w:val="00BA1D32"/>
    <w:rsid w:val="00BA2976"/>
    <w:rsid w:val="00BA3941"/>
    <w:rsid w:val="00BA484B"/>
    <w:rsid w:val="00BA5239"/>
    <w:rsid w:val="00BA6A95"/>
    <w:rsid w:val="00BA7AFD"/>
    <w:rsid w:val="00BB097F"/>
    <w:rsid w:val="00BB1191"/>
    <w:rsid w:val="00BB2BD8"/>
    <w:rsid w:val="00BB7FF9"/>
    <w:rsid w:val="00BC0974"/>
    <w:rsid w:val="00BC0E71"/>
    <w:rsid w:val="00BC0EFC"/>
    <w:rsid w:val="00BC737F"/>
    <w:rsid w:val="00BD3D84"/>
    <w:rsid w:val="00BD6136"/>
    <w:rsid w:val="00BD7611"/>
    <w:rsid w:val="00BE2E3E"/>
    <w:rsid w:val="00BF0FF9"/>
    <w:rsid w:val="00BF16B8"/>
    <w:rsid w:val="00BF237F"/>
    <w:rsid w:val="00BF5B74"/>
    <w:rsid w:val="00BF6320"/>
    <w:rsid w:val="00BF6D69"/>
    <w:rsid w:val="00C0065D"/>
    <w:rsid w:val="00C00F5C"/>
    <w:rsid w:val="00C078F6"/>
    <w:rsid w:val="00C10ED5"/>
    <w:rsid w:val="00C110F2"/>
    <w:rsid w:val="00C12A45"/>
    <w:rsid w:val="00C12C5F"/>
    <w:rsid w:val="00C12DFB"/>
    <w:rsid w:val="00C13469"/>
    <w:rsid w:val="00C201B2"/>
    <w:rsid w:val="00C20BDA"/>
    <w:rsid w:val="00C21FEC"/>
    <w:rsid w:val="00C24B14"/>
    <w:rsid w:val="00C2699F"/>
    <w:rsid w:val="00C271E2"/>
    <w:rsid w:val="00C318E3"/>
    <w:rsid w:val="00C44839"/>
    <w:rsid w:val="00C50F86"/>
    <w:rsid w:val="00C549B0"/>
    <w:rsid w:val="00C60F32"/>
    <w:rsid w:val="00C7008E"/>
    <w:rsid w:val="00C7251C"/>
    <w:rsid w:val="00C73965"/>
    <w:rsid w:val="00C75596"/>
    <w:rsid w:val="00C75ADB"/>
    <w:rsid w:val="00C77926"/>
    <w:rsid w:val="00C77C0D"/>
    <w:rsid w:val="00C8191F"/>
    <w:rsid w:val="00C86A58"/>
    <w:rsid w:val="00C94A89"/>
    <w:rsid w:val="00C969EE"/>
    <w:rsid w:val="00C97F6B"/>
    <w:rsid w:val="00CA6369"/>
    <w:rsid w:val="00CA720B"/>
    <w:rsid w:val="00CB1B1B"/>
    <w:rsid w:val="00CB255E"/>
    <w:rsid w:val="00CB2632"/>
    <w:rsid w:val="00CC05CF"/>
    <w:rsid w:val="00CC25DF"/>
    <w:rsid w:val="00CC2F58"/>
    <w:rsid w:val="00CC305C"/>
    <w:rsid w:val="00CC697C"/>
    <w:rsid w:val="00CC7634"/>
    <w:rsid w:val="00CC7F18"/>
    <w:rsid w:val="00CD1676"/>
    <w:rsid w:val="00CD2C26"/>
    <w:rsid w:val="00CD317D"/>
    <w:rsid w:val="00CD5801"/>
    <w:rsid w:val="00CD768E"/>
    <w:rsid w:val="00CE1BA1"/>
    <w:rsid w:val="00CE5D60"/>
    <w:rsid w:val="00CF050E"/>
    <w:rsid w:val="00CF16A4"/>
    <w:rsid w:val="00CF1AE6"/>
    <w:rsid w:val="00CF56A3"/>
    <w:rsid w:val="00CF69AC"/>
    <w:rsid w:val="00D017FF"/>
    <w:rsid w:val="00D03D32"/>
    <w:rsid w:val="00D06883"/>
    <w:rsid w:val="00D068DF"/>
    <w:rsid w:val="00D07269"/>
    <w:rsid w:val="00D1061E"/>
    <w:rsid w:val="00D106AF"/>
    <w:rsid w:val="00D1303A"/>
    <w:rsid w:val="00D13393"/>
    <w:rsid w:val="00D15C35"/>
    <w:rsid w:val="00D17F4D"/>
    <w:rsid w:val="00D200ED"/>
    <w:rsid w:val="00D22DEF"/>
    <w:rsid w:val="00D26496"/>
    <w:rsid w:val="00D272B8"/>
    <w:rsid w:val="00D27A21"/>
    <w:rsid w:val="00D30525"/>
    <w:rsid w:val="00D32FA0"/>
    <w:rsid w:val="00D337B0"/>
    <w:rsid w:val="00D347F9"/>
    <w:rsid w:val="00D355BC"/>
    <w:rsid w:val="00D35A98"/>
    <w:rsid w:val="00D35AE6"/>
    <w:rsid w:val="00D37A55"/>
    <w:rsid w:val="00D42955"/>
    <w:rsid w:val="00D431CE"/>
    <w:rsid w:val="00D46535"/>
    <w:rsid w:val="00D47EC3"/>
    <w:rsid w:val="00D51B84"/>
    <w:rsid w:val="00D51F24"/>
    <w:rsid w:val="00D542A2"/>
    <w:rsid w:val="00D5461D"/>
    <w:rsid w:val="00D54673"/>
    <w:rsid w:val="00D54F93"/>
    <w:rsid w:val="00D5550A"/>
    <w:rsid w:val="00D5630C"/>
    <w:rsid w:val="00D606DD"/>
    <w:rsid w:val="00D62742"/>
    <w:rsid w:val="00D63D47"/>
    <w:rsid w:val="00D64BC4"/>
    <w:rsid w:val="00D65005"/>
    <w:rsid w:val="00D6710F"/>
    <w:rsid w:val="00D743FC"/>
    <w:rsid w:val="00D7608B"/>
    <w:rsid w:val="00D779FE"/>
    <w:rsid w:val="00D77C0E"/>
    <w:rsid w:val="00D80C26"/>
    <w:rsid w:val="00D86761"/>
    <w:rsid w:val="00D86B38"/>
    <w:rsid w:val="00D86E9B"/>
    <w:rsid w:val="00D908EE"/>
    <w:rsid w:val="00D90B18"/>
    <w:rsid w:val="00D92FAB"/>
    <w:rsid w:val="00DA1C70"/>
    <w:rsid w:val="00DA36DD"/>
    <w:rsid w:val="00DA49AB"/>
    <w:rsid w:val="00DA5E42"/>
    <w:rsid w:val="00DA6808"/>
    <w:rsid w:val="00DA6CD9"/>
    <w:rsid w:val="00DB2A07"/>
    <w:rsid w:val="00DB48B5"/>
    <w:rsid w:val="00DB5183"/>
    <w:rsid w:val="00DB553E"/>
    <w:rsid w:val="00DB691B"/>
    <w:rsid w:val="00DC3607"/>
    <w:rsid w:val="00DC5BDB"/>
    <w:rsid w:val="00DD2BD4"/>
    <w:rsid w:val="00DD5EE5"/>
    <w:rsid w:val="00DD5FA8"/>
    <w:rsid w:val="00DD6AE3"/>
    <w:rsid w:val="00DD7AFF"/>
    <w:rsid w:val="00DE3F0E"/>
    <w:rsid w:val="00DF09F4"/>
    <w:rsid w:val="00DF3599"/>
    <w:rsid w:val="00DF4C77"/>
    <w:rsid w:val="00DF57C3"/>
    <w:rsid w:val="00DF788A"/>
    <w:rsid w:val="00E005B1"/>
    <w:rsid w:val="00E01F24"/>
    <w:rsid w:val="00E054AA"/>
    <w:rsid w:val="00E0574E"/>
    <w:rsid w:val="00E06739"/>
    <w:rsid w:val="00E06BFE"/>
    <w:rsid w:val="00E07003"/>
    <w:rsid w:val="00E10E66"/>
    <w:rsid w:val="00E11FC6"/>
    <w:rsid w:val="00E12E5C"/>
    <w:rsid w:val="00E1304A"/>
    <w:rsid w:val="00E14093"/>
    <w:rsid w:val="00E143BB"/>
    <w:rsid w:val="00E1752A"/>
    <w:rsid w:val="00E23B71"/>
    <w:rsid w:val="00E260E4"/>
    <w:rsid w:val="00E26AB5"/>
    <w:rsid w:val="00E300D3"/>
    <w:rsid w:val="00E3045D"/>
    <w:rsid w:val="00E34164"/>
    <w:rsid w:val="00E35208"/>
    <w:rsid w:val="00E36746"/>
    <w:rsid w:val="00E41A8F"/>
    <w:rsid w:val="00E41AAB"/>
    <w:rsid w:val="00E46AC9"/>
    <w:rsid w:val="00E50649"/>
    <w:rsid w:val="00E50EC1"/>
    <w:rsid w:val="00E52568"/>
    <w:rsid w:val="00E52E6A"/>
    <w:rsid w:val="00E601A7"/>
    <w:rsid w:val="00E61C7A"/>
    <w:rsid w:val="00E6232E"/>
    <w:rsid w:val="00E63806"/>
    <w:rsid w:val="00E63DCE"/>
    <w:rsid w:val="00E65887"/>
    <w:rsid w:val="00E71925"/>
    <w:rsid w:val="00E71A42"/>
    <w:rsid w:val="00E72465"/>
    <w:rsid w:val="00E76CE0"/>
    <w:rsid w:val="00E7738E"/>
    <w:rsid w:val="00E82131"/>
    <w:rsid w:val="00E825E6"/>
    <w:rsid w:val="00E85409"/>
    <w:rsid w:val="00E86D92"/>
    <w:rsid w:val="00E902B3"/>
    <w:rsid w:val="00E9572F"/>
    <w:rsid w:val="00E9770B"/>
    <w:rsid w:val="00EA0F5C"/>
    <w:rsid w:val="00EA2465"/>
    <w:rsid w:val="00EA2EBE"/>
    <w:rsid w:val="00EA3221"/>
    <w:rsid w:val="00EB239F"/>
    <w:rsid w:val="00EB6E67"/>
    <w:rsid w:val="00EB70B2"/>
    <w:rsid w:val="00EB76E2"/>
    <w:rsid w:val="00EC10B0"/>
    <w:rsid w:val="00EC4171"/>
    <w:rsid w:val="00EC4882"/>
    <w:rsid w:val="00EC6A55"/>
    <w:rsid w:val="00ED3014"/>
    <w:rsid w:val="00ED362B"/>
    <w:rsid w:val="00ED6360"/>
    <w:rsid w:val="00EE1B45"/>
    <w:rsid w:val="00EE360C"/>
    <w:rsid w:val="00EE374A"/>
    <w:rsid w:val="00EE6C23"/>
    <w:rsid w:val="00EF1B06"/>
    <w:rsid w:val="00EF2C70"/>
    <w:rsid w:val="00EF466E"/>
    <w:rsid w:val="00EF7052"/>
    <w:rsid w:val="00F0146C"/>
    <w:rsid w:val="00F11BFD"/>
    <w:rsid w:val="00F14D3C"/>
    <w:rsid w:val="00F1538E"/>
    <w:rsid w:val="00F15E5D"/>
    <w:rsid w:val="00F1686C"/>
    <w:rsid w:val="00F17B26"/>
    <w:rsid w:val="00F225C2"/>
    <w:rsid w:val="00F23201"/>
    <w:rsid w:val="00F237F5"/>
    <w:rsid w:val="00F2760E"/>
    <w:rsid w:val="00F31729"/>
    <w:rsid w:val="00F3369B"/>
    <w:rsid w:val="00F36B3E"/>
    <w:rsid w:val="00F44DE5"/>
    <w:rsid w:val="00F46AB5"/>
    <w:rsid w:val="00F50C78"/>
    <w:rsid w:val="00F535DA"/>
    <w:rsid w:val="00F55E2D"/>
    <w:rsid w:val="00F56E0D"/>
    <w:rsid w:val="00F57153"/>
    <w:rsid w:val="00F64469"/>
    <w:rsid w:val="00F64A1A"/>
    <w:rsid w:val="00F67A5F"/>
    <w:rsid w:val="00F702C2"/>
    <w:rsid w:val="00F7033F"/>
    <w:rsid w:val="00F71C58"/>
    <w:rsid w:val="00F7585D"/>
    <w:rsid w:val="00F77379"/>
    <w:rsid w:val="00F775DA"/>
    <w:rsid w:val="00F77742"/>
    <w:rsid w:val="00F77849"/>
    <w:rsid w:val="00F77F18"/>
    <w:rsid w:val="00F81496"/>
    <w:rsid w:val="00F848F0"/>
    <w:rsid w:val="00F909E1"/>
    <w:rsid w:val="00F9233A"/>
    <w:rsid w:val="00F92E55"/>
    <w:rsid w:val="00F9316E"/>
    <w:rsid w:val="00F93AD9"/>
    <w:rsid w:val="00FA2A80"/>
    <w:rsid w:val="00FA2CB8"/>
    <w:rsid w:val="00FA5A3E"/>
    <w:rsid w:val="00FA5E43"/>
    <w:rsid w:val="00FA676F"/>
    <w:rsid w:val="00FB02EE"/>
    <w:rsid w:val="00FB1270"/>
    <w:rsid w:val="00FB1398"/>
    <w:rsid w:val="00FB1DCE"/>
    <w:rsid w:val="00FB2E67"/>
    <w:rsid w:val="00FB3FD4"/>
    <w:rsid w:val="00FB7255"/>
    <w:rsid w:val="00FC102E"/>
    <w:rsid w:val="00FC7BCF"/>
    <w:rsid w:val="00FD391E"/>
    <w:rsid w:val="00FD6948"/>
    <w:rsid w:val="00FE16A2"/>
    <w:rsid w:val="00FE4643"/>
    <w:rsid w:val="00FE5F91"/>
    <w:rsid w:val="00FE6D79"/>
    <w:rsid w:val="00FE7599"/>
    <w:rsid w:val="00FE78B9"/>
    <w:rsid w:val="00FF70C8"/>
    <w:rsid w:val="00FF7D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7B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127B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27BE"/>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6127BE"/>
    <w:rPr>
      <w:b/>
      <w:bCs/>
      <w:color w:val="26282F"/>
    </w:rPr>
  </w:style>
  <w:style w:type="paragraph" w:customStyle="1" w:styleId="a4">
    <w:name w:val="Нормальный (таблица)"/>
    <w:basedOn w:val="a"/>
    <w:next w:val="a"/>
    <w:uiPriority w:val="99"/>
    <w:rsid w:val="006127BE"/>
    <w:pPr>
      <w:ind w:firstLine="0"/>
    </w:pPr>
  </w:style>
  <w:style w:type="paragraph" w:customStyle="1" w:styleId="a5">
    <w:name w:val="Прижатый влево"/>
    <w:basedOn w:val="a"/>
    <w:next w:val="a"/>
    <w:uiPriority w:val="99"/>
    <w:rsid w:val="006127BE"/>
    <w:pPr>
      <w:ind w:firstLine="0"/>
      <w:jc w:val="left"/>
    </w:pPr>
  </w:style>
  <w:style w:type="paragraph" w:styleId="a6">
    <w:name w:val="List Paragraph"/>
    <w:basedOn w:val="a"/>
    <w:uiPriority w:val="34"/>
    <w:qFormat/>
    <w:rsid w:val="00DC5BDB"/>
    <w:pPr>
      <w:ind w:left="720"/>
      <w:contextualSpacing/>
    </w:pPr>
  </w:style>
  <w:style w:type="paragraph" w:customStyle="1" w:styleId="ConsPlusTitle">
    <w:name w:val="ConsPlusTitle"/>
    <w:rsid w:val="009135C6"/>
    <w:pPr>
      <w:widowControl w:val="0"/>
      <w:autoSpaceDE w:val="0"/>
      <w:autoSpaceDN w:val="0"/>
      <w:spacing w:after="0" w:line="240" w:lineRule="auto"/>
    </w:pPr>
    <w:rPr>
      <w:rFonts w:ascii="Calibri" w:eastAsia="Times New Roman" w:hAnsi="Calibri" w:cs="Calibri"/>
      <w:b/>
      <w:szCs w:val="20"/>
      <w:lang w:eastAsia="zh-TW"/>
    </w:rPr>
  </w:style>
  <w:style w:type="paragraph" w:styleId="a7">
    <w:name w:val="No Spacing"/>
    <w:uiPriority w:val="1"/>
    <w:qFormat/>
    <w:rsid w:val="008F03C1"/>
    <w:pPr>
      <w:spacing w:after="0" w:line="240" w:lineRule="auto"/>
    </w:pPr>
    <w:rPr>
      <w:rFonts w:ascii="Calibri" w:eastAsia="PMingLiU" w:hAnsi="Calibri" w:cs="Times New Roman"/>
      <w:lang w:eastAsia="zh-TW"/>
    </w:rPr>
  </w:style>
  <w:style w:type="character" w:customStyle="1" w:styleId="a8">
    <w:name w:val="Гипертекстовая ссылка"/>
    <w:basedOn w:val="a3"/>
    <w:uiPriority w:val="99"/>
    <w:rsid w:val="00A10D8F"/>
    <w:rPr>
      <w:b/>
      <w:bCs/>
      <w:color w:val="106BBE"/>
    </w:rPr>
  </w:style>
  <w:style w:type="paragraph" w:customStyle="1" w:styleId="s1">
    <w:name w:val="s_1"/>
    <w:basedOn w:val="a"/>
    <w:rsid w:val="00BE2E3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9">
    <w:name w:val="header"/>
    <w:basedOn w:val="a"/>
    <w:link w:val="aa"/>
    <w:uiPriority w:val="99"/>
    <w:unhideWhenUsed/>
    <w:rsid w:val="00AC1D9B"/>
    <w:pPr>
      <w:tabs>
        <w:tab w:val="center" w:pos="4677"/>
        <w:tab w:val="right" w:pos="9355"/>
      </w:tabs>
    </w:pPr>
  </w:style>
  <w:style w:type="character" w:customStyle="1" w:styleId="aa">
    <w:name w:val="Верхний колонтитул Знак"/>
    <w:basedOn w:val="a0"/>
    <w:link w:val="a9"/>
    <w:uiPriority w:val="99"/>
    <w:rsid w:val="00AC1D9B"/>
    <w:rPr>
      <w:rFonts w:ascii="Times New Roman CYR" w:eastAsiaTheme="minorEastAsia" w:hAnsi="Times New Roman CYR" w:cs="Times New Roman CYR"/>
      <w:sz w:val="24"/>
      <w:szCs w:val="24"/>
      <w:lang w:eastAsia="ru-RU"/>
    </w:rPr>
  </w:style>
  <w:style w:type="paragraph" w:styleId="ab">
    <w:name w:val="footer"/>
    <w:basedOn w:val="a"/>
    <w:link w:val="ac"/>
    <w:uiPriority w:val="99"/>
    <w:semiHidden/>
    <w:unhideWhenUsed/>
    <w:rsid w:val="00AC1D9B"/>
    <w:pPr>
      <w:tabs>
        <w:tab w:val="center" w:pos="4677"/>
        <w:tab w:val="right" w:pos="9355"/>
      </w:tabs>
    </w:pPr>
  </w:style>
  <w:style w:type="character" w:customStyle="1" w:styleId="ac">
    <w:name w:val="Нижний колонтитул Знак"/>
    <w:basedOn w:val="a0"/>
    <w:link w:val="ab"/>
    <w:uiPriority w:val="99"/>
    <w:semiHidden/>
    <w:rsid w:val="00AC1D9B"/>
    <w:rPr>
      <w:rFonts w:ascii="Times New Roman CYR" w:eastAsiaTheme="minorEastAsia" w:hAnsi="Times New Roman CYR" w:cs="Times New Roman CYR"/>
      <w:sz w:val="24"/>
      <w:szCs w:val="24"/>
      <w:lang w:eastAsia="ru-RU"/>
    </w:rPr>
  </w:style>
  <w:style w:type="paragraph" w:customStyle="1" w:styleId="ConsPlusNormal">
    <w:name w:val="ConsPlusNormal"/>
    <w:rsid w:val="00A12A22"/>
    <w:pPr>
      <w:widowControl w:val="0"/>
      <w:autoSpaceDE w:val="0"/>
      <w:autoSpaceDN w:val="0"/>
      <w:spacing w:after="0" w:line="240" w:lineRule="auto"/>
    </w:pPr>
    <w:rPr>
      <w:rFonts w:ascii="Calibri" w:eastAsia="Times New Roman" w:hAnsi="Calibri" w:cs="Calibri"/>
      <w:szCs w:val="20"/>
      <w:lang w:eastAsia="zh-TW"/>
    </w:rPr>
  </w:style>
  <w:style w:type="paragraph" w:styleId="ad">
    <w:name w:val="Balloon Text"/>
    <w:basedOn w:val="a"/>
    <w:link w:val="ae"/>
    <w:uiPriority w:val="99"/>
    <w:semiHidden/>
    <w:unhideWhenUsed/>
    <w:rsid w:val="0030793C"/>
    <w:rPr>
      <w:rFonts w:ascii="Tahoma" w:hAnsi="Tahoma" w:cs="Tahoma"/>
      <w:sz w:val="16"/>
      <w:szCs w:val="16"/>
    </w:rPr>
  </w:style>
  <w:style w:type="character" w:customStyle="1" w:styleId="ae">
    <w:name w:val="Текст выноски Знак"/>
    <w:basedOn w:val="a0"/>
    <w:link w:val="ad"/>
    <w:uiPriority w:val="99"/>
    <w:semiHidden/>
    <w:rsid w:val="0030793C"/>
    <w:rPr>
      <w:rFonts w:ascii="Tahoma" w:eastAsiaTheme="minorEastAsia" w:hAnsi="Tahoma" w:cs="Tahoma"/>
      <w:sz w:val="16"/>
      <w:szCs w:val="16"/>
      <w:lang w:eastAsia="ru-RU"/>
    </w:rPr>
  </w:style>
  <w:style w:type="paragraph" w:customStyle="1" w:styleId="ConsPlusNonformat">
    <w:name w:val="ConsPlusNonformat"/>
    <w:rsid w:val="008B40C0"/>
    <w:pPr>
      <w:widowControl w:val="0"/>
      <w:autoSpaceDE w:val="0"/>
      <w:autoSpaceDN w:val="0"/>
      <w:spacing w:after="0" w:line="240" w:lineRule="auto"/>
    </w:pPr>
    <w:rPr>
      <w:rFonts w:ascii="Courier New" w:eastAsia="Times New Roman" w:hAnsi="Courier New" w:cs="Courier New"/>
      <w:sz w:val="20"/>
      <w:szCs w:val="20"/>
      <w:lang w:eastAsia="zh-TW"/>
    </w:rPr>
  </w:style>
  <w:style w:type="table" w:styleId="af">
    <w:name w:val="Table Grid"/>
    <w:basedOn w:val="a1"/>
    <w:uiPriority w:val="59"/>
    <w:rsid w:val="008B4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607795"/>
    <w:rPr>
      <w:color w:val="0000FF"/>
      <w:u w:val="single"/>
    </w:rPr>
  </w:style>
  <w:style w:type="character" w:styleId="af1">
    <w:name w:val="Strong"/>
    <w:qFormat/>
    <w:rsid w:val="00607795"/>
    <w:rPr>
      <w:b/>
      <w:bCs/>
    </w:rPr>
  </w:style>
  <w:style w:type="paragraph" w:customStyle="1" w:styleId="af2">
    <w:name w:val="Комментарий"/>
    <w:basedOn w:val="a"/>
    <w:next w:val="a"/>
    <w:uiPriority w:val="99"/>
    <w:rsid w:val="00140787"/>
    <w:pPr>
      <w:spacing w:before="75"/>
      <w:ind w:left="170" w:firstLine="0"/>
    </w:pPr>
    <w:rPr>
      <w:color w:val="353842"/>
    </w:rPr>
  </w:style>
  <w:style w:type="paragraph" w:customStyle="1" w:styleId="af3">
    <w:name w:val="Таблицы (моноширинный)"/>
    <w:basedOn w:val="a"/>
    <w:next w:val="a"/>
    <w:uiPriority w:val="99"/>
    <w:rsid w:val="007B5282"/>
    <w:pPr>
      <w:ind w:firstLine="0"/>
      <w:jc w:val="left"/>
    </w:pPr>
    <w:rPr>
      <w:rFonts w:ascii="Courier New" w:hAnsi="Courier New" w:cs="Courier New"/>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855FC"/>
    <w:pPr>
      <w:widowControl/>
      <w:autoSpaceDE/>
      <w:autoSpaceDN/>
      <w:adjustRightInd/>
      <w:spacing w:after="160" w:line="240" w:lineRule="exact"/>
      <w:ind w:firstLine="0"/>
      <w:jc w:val="left"/>
    </w:pPr>
    <w:rPr>
      <w:rFonts w:ascii="Times New Roman" w:eastAsia="Times New Roman" w:hAnsi="Times New Roman" w:cs="Times New Roman"/>
      <w:sz w:val="28"/>
      <w:szCs w:val="20"/>
      <w:lang w:val="en-US" w:eastAsia="en-US"/>
    </w:rPr>
  </w:style>
  <w:style w:type="character" w:customStyle="1" w:styleId="af5">
    <w:name w:val="Другое_"/>
    <w:basedOn w:val="a0"/>
    <w:link w:val="af6"/>
    <w:rsid w:val="001E3007"/>
    <w:rPr>
      <w:sz w:val="28"/>
      <w:szCs w:val="28"/>
    </w:rPr>
  </w:style>
  <w:style w:type="paragraph" w:customStyle="1" w:styleId="af6">
    <w:name w:val="Другое"/>
    <w:basedOn w:val="a"/>
    <w:link w:val="af5"/>
    <w:rsid w:val="001E3007"/>
    <w:pPr>
      <w:autoSpaceDE/>
      <w:autoSpaceDN/>
      <w:adjustRightInd/>
      <w:ind w:firstLine="400"/>
      <w:jc w:val="left"/>
    </w:pPr>
    <w:rPr>
      <w:rFonts w:asciiTheme="minorHAnsi" w:eastAsiaTheme="minorHAnsi" w:hAnsiTheme="minorHAnsi"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divs>
    <w:div w:id="1114398314">
      <w:bodyDiv w:val="1"/>
      <w:marLeft w:val="0"/>
      <w:marRight w:val="0"/>
      <w:marTop w:val="0"/>
      <w:marBottom w:val="0"/>
      <w:divBdr>
        <w:top w:val="none" w:sz="0" w:space="0" w:color="auto"/>
        <w:left w:val="none" w:sz="0" w:space="0" w:color="auto"/>
        <w:bottom w:val="none" w:sz="0" w:space="0" w:color="auto"/>
        <w:right w:val="none" w:sz="0" w:space="0" w:color="auto"/>
      </w:divBdr>
    </w:div>
    <w:div w:id="1166017433">
      <w:bodyDiv w:val="1"/>
      <w:marLeft w:val="0"/>
      <w:marRight w:val="0"/>
      <w:marTop w:val="0"/>
      <w:marBottom w:val="0"/>
      <w:divBdr>
        <w:top w:val="none" w:sz="0" w:space="0" w:color="auto"/>
        <w:left w:val="none" w:sz="0" w:space="0" w:color="auto"/>
        <w:bottom w:val="none" w:sz="0" w:space="0" w:color="auto"/>
        <w:right w:val="none" w:sz="0" w:space="0" w:color="auto"/>
      </w:divBdr>
    </w:div>
    <w:div w:id="11666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08F71-9F03-4994-BE8E-421F4438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222</Words>
  <Characters>1268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Ленка</dc:creator>
  <cp:lastModifiedBy>Ленка</cp:lastModifiedBy>
  <cp:revision>40</cp:revision>
  <cp:lastPrinted>2023-10-05T08:31:00Z</cp:lastPrinted>
  <dcterms:created xsi:type="dcterms:W3CDTF">2023-10-05T08:32:00Z</dcterms:created>
  <dcterms:modified xsi:type="dcterms:W3CDTF">2023-10-17T11:30:00Z</dcterms:modified>
</cp:coreProperties>
</file>