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bCs/>
          <w:sz w:val="28"/>
          <w:szCs w:val="28"/>
        </w:rPr>
        <w:t>Утверждено</w:t>
      </w: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A72F02" w:rsidRPr="002F58A6" w:rsidRDefault="00A72F02" w:rsidP="00A72F02">
      <w:pPr>
        <w:pStyle w:val="a3"/>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от  ____________ </w:t>
      </w:r>
      <w:proofErr w:type="gramStart"/>
      <w:r w:rsidRPr="002F58A6">
        <w:rPr>
          <w:rFonts w:ascii="Times New Roman" w:hAnsi="Times New Roman" w:cs="Times New Roman"/>
          <w:sz w:val="28"/>
          <w:szCs w:val="28"/>
        </w:rPr>
        <w:t>г</w:t>
      </w:r>
      <w:proofErr w:type="gramEnd"/>
      <w:r w:rsidRPr="002F58A6">
        <w:rPr>
          <w:rFonts w:ascii="Times New Roman" w:hAnsi="Times New Roman" w:cs="Times New Roman"/>
          <w:sz w:val="28"/>
          <w:szCs w:val="28"/>
        </w:rPr>
        <w:t>. №  ___</w:t>
      </w:r>
    </w:p>
    <w:p w:rsidR="00A72F02" w:rsidRPr="002F58A6" w:rsidRDefault="00A72F02" w:rsidP="00A72F02">
      <w:pPr>
        <w:pStyle w:val="a3"/>
        <w:spacing w:line="360" w:lineRule="auto"/>
        <w:jc w:val="both"/>
        <w:rPr>
          <w:rFonts w:ascii="Times New Roman" w:hAnsi="Times New Roman" w:cs="Times New Roman"/>
          <w:sz w:val="28"/>
          <w:szCs w:val="28"/>
        </w:rPr>
      </w:pPr>
    </w:p>
    <w:p w:rsidR="00A72F02" w:rsidRPr="002F58A6" w:rsidRDefault="00A72F02" w:rsidP="00A72F02">
      <w:pPr>
        <w:pStyle w:val="a3"/>
        <w:spacing w:line="360" w:lineRule="auto"/>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ПОЛОЖЕНИЕ</w:t>
      </w: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о муниципальной службе в администрации</w:t>
      </w: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 xml:space="preserve">Положение </w:t>
      </w:r>
      <w:r w:rsidRPr="002F58A6">
        <w:rPr>
          <w:rFonts w:ascii="Times New Roman" w:hAnsi="Times New Roman" w:cs="Times New Roman"/>
          <w:bCs/>
          <w:sz w:val="28"/>
          <w:szCs w:val="28"/>
        </w:rPr>
        <w:t xml:space="preserve">о муниципальной службе в администрации  Ленинградского сельского поселения Ленинградского района (далее - Положение) разработано </w:t>
      </w:r>
      <w:r w:rsidRPr="002F58A6">
        <w:rPr>
          <w:rFonts w:ascii="Times New Roman" w:hAnsi="Times New Roman" w:cs="Times New Roman"/>
          <w:sz w:val="28"/>
          <w:szCs w:val="28"/>
        </w:rPr>
        <w:t>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(далее-Федеральный закон «Об общих принципах организации местного самоуправления в Российской Федерации»), от 2 марта 2007 года № 25-ФЗ «О муниципальной</w:t>
      </w:r>
      <w:proofErr w:type="gramEnd"/>
      <w:r w:rsidRPr="002F58A6">
        <w:rPr>
          <w:rFonts w:ascii="Times New Roman" w:hAnsi="Times New Roman" w:cs="Times New Roman"/>
          <w:sz w:val="28"/>
          <w:szCs w:val="28"/>
        </w:rPr>
        <w:t xml:space="preserve"> </w:t>
      </w:r>
      <w:proofErr w:type="gramStart"/>
      <w:r w:rsidRPr="002F58A6">
        <w:rPr>
          <w:rFonts w:ascii="Times New Roman" w:hAnsi="Times New Roman" w:cs="Times New Roman"/>
          <w:sz w:val="28"/>
          <w:szCs w:val="28"/>
        </w:rPr>
        <w:t>службе в Российской Федерации» (далее-Федеральный закон «О муниципальной службе в Российской Федерации»), от 25 декабря 2008 года №273-ФЗ «О противодействии коррупции» (далее-Федеральный закон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(далее-Федеральный закон «О контроле за соответствием расходов лиц, замещающих государственные должности, и иных лиц</w:t>
      </w:r>
      <w:proofErr w:type="gramEnd"/>
      <w:r w:rsidRPr="002F58A6">
        <w:rPr>
          <w:rFonts w:ascii="Times New Roman" w:hAnsi="Times New Roman" w:cs="Times New Roman"/>
          <w:sz w:val="28"/>
          <w:szCs w:val="28"/>
        </w:rPr>
        <w:t xml:space="preserve"> </w:t>
      </w:r>
      <w:proofErr w:type="gramStart"/>
      <w:r w:rsidRPr="002F58A6">
        <w:rPr>
          <w:rFonts w:ascii="Times New Roman" w:hAnsi="Times New Roman" w:cs="Times New Roman"/>
          <w:sz w:val="28"/>
          <w:szCs w:val="28"/>
        </w:rPr>
        <w:t xml:space="preserve">их доходам» «О противодействии коррупции», законами Краснодарского края от 8 июня 2007 года № 1244-КЗ  «О муниципальной службе в Краснодарском крае» (далее-Закон </w:t>
      </w:r>
      <w:r w:rsidRPr="002F58A6">
        <w:rPr>
          <w:rFonts w:ascii="Times New Roman" w:hAnsi="Times New Roman" w:cs="Times New Roman"/>
          <w:sz w:val="28"/>
          <w:szCs w:val="28"/>
        </w:rPr>
        <w:lastRenderedPageBreak/>
        <w:t xml:space="preserve">Краснодарского края  «О муниципальной службе в Краснодарском крае»), </w:t>
      </w:r>
      <w:hyperlink r:id="rId7" w:anchor="/document/23941243/entry/0" w:tooltip="https://internet.garant.ru/#/document/23941243/entry/0" w:history="1">
        <w:r w:rsidRPr="002F58A6">
          <w:rPr>
            <w:rStyle w:val="aa"/>
            <w:rFonts w:ascii="Times New Roman" w:hAnsi="Times New Roman" w:cs="Times New Roman"/>
            <w:color w:val="auto"/>
            <w:sz w:val="28"/>
            <w:szCs w:val="28"/>
            <w:u w:val="none"/>
          </w:rPr>
          <w:t>от   8 июня 2007  г. №1243-КЗ</w:t>
        </w:r>
      </w:hyperlink>
      <w:r w:rsidRPr="002F58A6">
        <w:rPr>
          <w:rFonts w:ascii="Times New Roman" w:hAnsi="Times New Roman" w:cs="Times New Roman"/>
          <w:sz w:val="28"/>
          <w:szCs w:val="28"/>
        </w:rPr>
        <w:t> «О Реестре должностей муниципальной службы в Краснодарском крае» (далее-Закон Краснодарского края «О Реестре должностей муниципальной службы в Краснодарском крае»), </w:t>
      </w:r>
      <w:hyperlink r:id="rId8" w:anchor="/document/23941323/entry/0" w:tooltip="https://internet.garant.ru/#/document/23941323/entry/0" w:history="1">
        <w:r w:rsidRPr="002F58A6">
          <w:rPr>
            <w:rStyle w:val="aa"/>
            <w:rFonts w:ascii="Times New Roman" w:hAnsi="Times New Roman" w:cs="Times New Roman"/>
            <w:color w:val="auto"/>
            <w:sz w:val="28"/>
            <w:szCs w:val="28"/>
            <w:u w:val="none"/>
          </w:rPr>
          <w:t xml:space="preserve"> от 27 сентября 2007 года №1323-КЗ</w:t>
        </w:r>
        <w:proofErr w:type="gramEnd"/>
      </w:hyperlink>
      <w:r w:rsidRPr="002F58A6">
        <w:rPr>
          <w:rFonts w:ascii="Times New Roman" w:hAnsi="Times New Roman" w:cs="Times New Roman"/>
          <w:sz w:val="28"/>
          <w:szCs w:val="28"/>
        </w:rPr>
        <w:t>  «О типовом </w:t>
      </w:r>
      <w:proofErr w:type="gramStart"/>
      <w:r w:rsidRPr="002F58A6">
        <w:rPr>
          <w:rFonts w:ascii="Times New Roman" w:hAnsi="Times New Roman" w:cs="Times New Roman"/>
          <w:sz w:val="28"/>
          <w:szCs w:val="28"/>
        </w:rPr>
        <w:t>положении</w:t>
      </w:r>
      <w:proofErr w:type="gramEnd"/>
      <w:r w:rsidRPr="002F58A6">
        <w:rPr>
          <w:rFonts w:ascii="Times New Roman" w:hAnsi="Times New Roman" w:cs="Times New Roman"/>
          <w:sz w:val="28"/>
          <w:szCs w:val="28"/>
        </w:rPr>
        <w:t xml:space="preserve"> о проведении аттестации муниципальных служащих» (далее-Закон Краснодарского края                         «О типовом положении о проведении аттестации муниципальных служащих»), </w:t>
      </w:r>
      <w:hyperlink r:id="rId9" w:anchor="/document/23941324/entry/0" w:tooltip="https://internet.garant.ru/#/document/23941324/entry/0" w:history="1">
        <w:r w:rsidRPr="002F58A6">
          <w:rPr>
            <w:rStyle w:val="aa"/>
            <w:rFonts w:ascii="Times New Roman" w:hAnsi="Times New Roman" w:cs="Times New Roman"/>
            <w:color w:val="auto"/>
            <w:sz w:val="28"/>
            <w:szCs w:val="28"/>
            <w:u w:val="none"/>
          </w:rPr>
          <w:t xml:space="preserve"> от 27 сентября 2007 года №1324-КЗ</w:t>
        </w:r>
      </w:hyperlink>
      <w:r w:rsidRPr="002F58A6">
        <w:rPr>
          <w:rFonts w:ascii="Times New Roman" w:hAnsi="Times New Roman" w:cs="Times New Roman"/>
          <w:sz w:val="28"/>
          <w:szCs w:val="28"/>
        </w:rPr>
        <w:t> «О порядке исчисления стажа муниципальной службы в Краснодарском крае» (далее-Закон Краснодарского края «О порядке исчисления стажа муниципальной службы в Краснодарском крае»), </w:t>
      </w:r>
      <w:hyperlink r:id="rId10" w:anchor="/document/23941740/entry/0" w:tooltip="https://internet.garant.ru/#/document/23941740/entry/0" w:history="1">
        <w:r w:rsidRPr="002F58A6">
          <w:rPr>
            <w:rStyle w:val="aa"/>
            <w:rFonts w:ascii="Times New Roman" w:hAnsi="Times New Roman" w:cs="Times New Roman"/>
            <w:color w:val="auto"/>
            <w:sz w:val="28"/>
            <w:szCs w:val="28"/>
            <w:u w:val="none"/>
          </w:rPr>
          <w:t>от 3 июня 2009 года №1740-КЗ</w:t>
        </w:r>
      </w:hyperlink>
      <w:r w:rsidRPr="002F58A6">
        <w:rPr>
          <w:rFonts w:ascii="Times New Roman" w:hAnsi="Times New Roman" w:cs="Times New Roman"/>
          <w:sz w:val="28"/>
          <w:szCs w:val="28"/>
        </w:rPr>
        <w:t xml:space="preserve"> «О порядке присвоения и сохранения классных чинов муниципальных </w:t>
      </w:r>
      <w:proofErr w:type="gramStart"/>
      <w:r w:rsidRPr="002F58A6">
        <w:rPr>
          <w:rFonts w:ascii="Times New Roman" w:hAnsi="Times New Roman" w:cs="Times New Roman"/>
          <w:sz w:val="28"/>
          <w:szCs w:val="28"/>
        </w:rPr>
        <w:t>служащих в Краснодарском крае» (далее-Закон Краснодарского края  «О порядке присвоения и сохранения классных чинов муниципальных служащих в Краснодарском крае», Уставом Ленинградского сельского поселения Ленинградского района, а также иными нормативными правовыми актами, которое устанавливает порядок организации муниципальной службы и особенности правового положения муниципального служащего в  администрации Ленинградского сельского поселения Ленинградского района.</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Глава I. Общие положения</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w:t>
      </w:r>
      <w:r w:rsidRPr="002F58A6">
        <w:rPr>
          <w:rFonts w:ascii="Times New Roman" w:hAnsi="Times New Roman" w:cs="Times New Roman"/>
          <w:sz w:val="28"/>
          <w:szCs w:val="28"/>
        </w:rPr>
        <w:t xml:space="preserve"> Муниципальная служба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Нанимателем для муниципального служащего является  Ленинградское сельское поселение Ленинградского района, от имени которого полномочия </w:t>
      </w:r>
      <w:r w:rsidRPr="002F58A6">
        <w:rPr>
          <w:rFonts w:ascii="Times New Roman" w:hAnsi="Times New Roman" w:cs="Times New Roman"/>
          <w:sz w:val="28"/>
          <w:szCs w:val="28"/>
        </w:rPr>
        <w:lastRenderedPageBreak/>
        <w:t>нанимателя осуществляет глава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w:t>
      </w:r>
      <w:r w:rsidRPr="002F58A6">
        <w:rPr>
          <w:rFonts w:ascii="Times New Roman" w:hAnsi="Times New Roman" w:cs="Times New Roman"/>
          <w:sz w:val="28"/>
          <w:szCs w:val="28"/>
        </w:rPr>
        <w:t xml:space="preserve"> Должность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Должность муниципальной службы - должность, предусмотренная настоящим Положением в соответствии с Уставом Ленинградского сельского поселения Ленинградского района, Реестром должностей муниципальной службы в Ленинградского сельского поселения Ленинградского района, а также Законом Краснодарского края «О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полномочий органа местного самоуправления или лица, замещающего муниципальную должность.</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w:t>
      </w:r>
      <w:r w:rsidRPr="002F58A6">
        <w:rPr>
          <w:rFonts w:ascii="Times New Roman" w:hAnsi="Times New Roman" w:cs="Times New Roman"/>
          <w:sz w:val="28"/>
          <w:szCs w:val="28"/>
        </w:rPr>
        <w:t xml:space="preserve"> Правовая основа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w:t>
      </w:r>
      <w:proofErr w:type="gramStart"/>
      <w:r w:rsidRPr="002F58A6">
        <w:rPr>
          <w:rFonts w:ascii="Times New Roman" w:hAnsi="Times New Roman" w:cs="Times New Roman"/>
          <w:sz w:val="28"/>
          <w:szCs w:val="28"/>
        </w:rPr>
        <w:t xml:space="preserve">Муниципальная служба в администрации муниципального образования Ленинградский район осуществляется в соответствии с Конституцией Российской Федерации, </w:t>
      </w:r>
      <w:hyperlink w:anchor="sub_1" w:tooltip="#sub_1" w:history="1">
        <w:r w:rsidRPr="002F58A6">
          <w:rPr>
            <w:rStyle w:val="aa"/>
            <w:rFonts w:ascii="Times New Roman" w:hAnsi="Times New Roman" w:cs="Times New Roman"/>
            <w:color w:val="auto"/>
            <w:sz w:val="28"/>
            <w:szCs w:val="28"/>
            <w:u w:val="none"/>
          </w:rPr>
          <w:t>Федеральными законами</w:t>
        </w:r>
      </w:hyperlink>
      <w:r w:rsidRPr="002F58A6">
        <w:rPr>
          <w:rFonts w:ascii="Times New Roman" w:hAnsi="Times New Roman" w:cs="Times New Roman"/>
          <w:sz w:val="28"/>
          <w:szCs w:val="28"/>
        </w:rPr>
        <w:t xml:space="preserve">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Законом Краснодарского края «О муниципальной службе в Краснодарском крае» и другими законами Краснодарского края, Уставом Ленинградского сельского поселения Ленинградского района и решениями Совета Ленинградского сельского</w:t>
      </w:r>
      <w:proofErr w:type="gramEnd"/>
      <w:r w:rsidRPr="002F58A6">
        <w:rPr>
          <w:rFonts w:ascii="Times New Roman" w:hAnsi="Times New Roman" w:cs="Times New Roman"/>
          <w:sz w:val="28"/>
          <w:szCs w:val="28"/>
        </w:rPr>
        <w:t xml:space="preserve"> поселения Ленинградского района, настоящим Положением и иными муниципальными правовыми актами.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законом </w:t>
      </w:r>
      <w:r w:rsidRPr="002F58A6">
        <w:rPr>
          <w:rFonts w:ascii="Times New Roman" w:hAnsi="Times New Roman" w:cs="Times New Roman"/>
          <w:sz w:val="28"/>
          <w:szCs w:val="28"/>
        </w:rPr>
        <w:lastRenderedPageBreak/>
        <w:t>«О муниципальной службе в Российской Федерации» и Законом Краснодарского края «О муниципальной службе в Краснодарском крае».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4.</w:t>
      </w:r>
      <w:r w:rsidRPr="002F58A6">
        <w:rPr>
          <w:rFonts w:ascii="Times New Roman" w:hAnsi="Times New Roman" w:cs="Times New Roman"/>
          <w:sz w:val="28"/>
          <w:szCs w:val="28"/>
        </w:rPr>
        <w:t xml:space="preserve"> Финансирование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Финансирование муниципальной службы в администрации Ленинградского сельского поселения Ленинградского района осуществляется за счет  средств бюджета Ленинградского сельского поселения Ленинградского района (далее-местный бюджет).</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Глава II. Особенности статуса муниципального служащего</w:t>
      </w:r>
    </w:p>
    <w:p w:rsidR="00A72F02" w:rsidRPr="002F58A6" w:rsidRDefault="00A72F02"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5.</w:t>
      </w:r>
      <w:r w:rsidRPr="002F58A6">
        <w:rPr>
          <w:rFonts w:ascii="Times New Roman" w:hAnsi="Times New Roman" w:cs="Times New Roman"/>
          <w:sz w:val="28"/>
          <w:szCs w:val="28"/>
        </w:rPr>
        <w:t xml:space="preserve"> Муниципальный служащий</w:t>
      </w:r>
    </w:p>
    <w:p w:rsidR="00A72F02" w:rsidRPr="002F58A6" w:rsidRDefault="00A72F02"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Ленинградского сельского поселения Ленинградского района, обязанности по должности муниципальной службы за денежное содержание, выплачиваемое за счет средств местного бюджета.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6.</w:t>
      </w:r>
      <w:r w:rsidRPr="002F58A6">
        <w:rPr>
          <w:rFonts w:ascii="Times New Roman" w:hAnsi="Times New Roman" w:cs="Times New Roman"/>
          <w:sz w:val="28"/>
          <w:szCs w:val="28"/>
        </w:rPr>
        <w:t xml:space="preserve"> Классификация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Должности муниципальной службы устанавливаются настоящим Положением в соответствии с Законом Краснодарского края «О Реестре  должностей муниципальной службы в Краснодарском крае».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Должности муниципальной службы подразделяются на группы: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1) высшие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главные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ведущие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старшие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младшие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I</w:t>
      </w:r>
      <w:r w:rsidRPr="002F58A6">
        <w:rPr>
          <w:rFonts w:ascii="Times New Roman" w:hAnsi="Times New Roman" w:cs="Times New Roman"/>
          <w:b/>
          <w:bCs/>
          <w:sz w:val="28"/>
          <w:szCs w:val="28"/>
        </w:rPr>
        <w:t>II. Правовое положение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ab/>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7.</w:t>
      </w:r>
      <w:r w:rsidRPr="002F58A6">
        <w:rPr>
          <w:rFonts w:ascii="Times New Roman" w:hAnsi="Times New Roman" w:cs="Times New Roman"/>
          <w:sz w:val="28"/>
          <w:szCs w:val="28"/>
        </w:rPr>
        <w:t xml:space="preserve"> Основные права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Муниципальный служащий имеет право </w:t>
      </w:r>
      <w:proofErr w:type="gramStart"/>
      <w:r w:rsidRPr="002F58A6">
        <w:rPr>
          <w:rFonts w:ascii="Times New Roman" w:hAnsi="Times New Roman" w:cs="Times New Roman"/>
          <w:sz w:val="28"/>
          <w:szCs w:val="28"/>
        </w:rPr>
        <w:t>на</w:t>
      </w:r>
      <w:proofErr w:type="gramEnd"/>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 продвижения по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6) участие по своей инициативе в конкурсе на замещение вакантной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защиту своих персональных данных;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своих письменных объяснений;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Муниципальный служащий вправе с предварительным письменным уведомлением главы Ленинградского сельского поселения Ленинградского района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 xml:space="preserve">Статья 8. </w:t>
      </w:r>
      <w:r w:rsidRPr="002F58A6">
        <w:rPr>
          <w:rFonts w:ascii="Times New Roman" w:hAnsi="Times New Roman" w:cs="Times New Roman"/>
          <w:bCs/>
          <w:sz w:val="28"/>
          <w:szCs w:val="28"/>
        </w:rPr>
        <w:t>Основные обязанности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Муниципальный служащий обязан:</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законы Краснодарского края, Устав Ленинградского сельского поселения Ленинградского района и иные муниципальные правовые акты и обеспечивать их исполнение;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2) исполнять свои должностные обязанности в соответствии с должностной инструкцией;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соблюдать установленные в администрации Ленинградского сельского поселения Ленинградского района правила внутреннего трудового распорядка, должностную инструкцию, порядок работы со служебной информацией;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2F58A6">
        <w:rPr>
          <w:rFonts w:ascii="Times New Roman" w:hAnsi="Times New Roman" w:cs="Times New Roman"/>
          <w:sz w:val="28"/>
          <w:szCs w:val="28"/>
        </w:rPr>
        <w:t xml:space="preserve"> государства - участника </w:t>
      </w:r>
      <w:r w:rsidRPr="002F58A6">
        <w:rPr>
          <w:rFonts w:ascii="Times New Roman" w:hAnsi="Times New Roman" w:cs="Times New Roman"/>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2F58A6">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2F58A6">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Ленинградского сельского поселения Ленинградского района, которые могут быть нарушены при исполнении</w:t>
      </w:r>
      <w:proofErr w:type="gramEnd"/>
      <w:r w:rsidRPr="002F58A6">
        <w:rPr>
          <w:rFonts w:ascii="Times New Roman" w:hAnsi="Times New Roman" w:cs="Times New Roman"/>
          <w:sz w:val="28"/>
          <w:szCs w:val="28"/>
        </w:rPr>
        <w:t xml:space="preserve"> данного поручения. В случае </w:t>
      </w:r>
      <w:r w:rsidRPr="002F58A6">
        <w:rPr>
          <w:rFonts w:ascii="Times New Roman" w:hAnsi="Times New Roman" w:cs="Times New Roman"/>
          <w:sz w:val="28"/>
          <w:szCs w:val="28"/>
        </w:rPr>
        <w:lastRenderedPageBreak/>
        <w:t>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 xml:space="preserve">Статья 9. </w:t>
      </w:r>
      <w:r w:rsidRPr="002F58A6">
        <w:rPr>
          <w:rFonts w:ascii="Times New Roman" w:hAnsi="Times New Roman" w:cs="Times New Roman"/>
          <w:bCs/>
          <w:sz w:val="28"/>
          <w:szCs w:val="28"/>
        </w:rPr>
        <w:t>Ограничения, связанные с муниципальной службой</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Pr="002F58A6">
        <w:rPr>
          <w:rFonts w:ascii="Times New Roman" w:hAnsi="Times New Roman" w:cs="Times New Roman"/>
          <w:sz w:val="28"/>
          <w:szCs w:val="28"/>
        </w:rPr>
        <w:lastRenderedPageBreak/>
        <w:t>главой Ленинградского сельского поселения Ленинградского района, если замещение должности муниципальной службы связано с непосредственной подчиненностью 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сведений при поступлении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непредставления сведений, предусмотренных статьей 13 настоящего Положения;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Краснодарского края, а если указанное заключение и (или) решение призывной комиссии Краснодарского </w:t>
      </w:r>
      <w:r w:rsidRPr="002F58A6">
        <w:rPr>
          <w:rFonts w:ascii="Times New Roman" w:hAnsi="Times New Roman" w:cs="Times New Roman"/>
          <w:sz w:val="28"/>
          <w:szCs w:val="28"/>
        </w:rPr>
        <w:lastRenderedPageBreak/>
        <w:t>края по жалобе</w:t>
      </w:r>
      <w:proofErr w:type="gramEnd"/>
      <w:r w:rsidRPr="002F58A6">
        <w:rPr>
          <w:rFonts w:ascii="Times New Roman" w:hAnsi="Times New Roman" w:cs="Times New Roman"/>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Краснодарского края по жалобе гражданина на указанное заключение не были нарушены.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приобретения им статуса иностранного агента.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 xml:space="preserve">Статья 10. </w:t>
      </w:r>
      <w:r w:rsidRPr="002F58A6">
        <w:rPr>
          <w:rFonts w:ascii="Times New Roman" w:hAnsi="Times New Roman" w:cs="Times New Roman"/>
          <w:bCs/>
          <w:sz w:val="28"/>
          <w:szCs w:val="28"/>
        </w:rPr>
        <w:t>Запреты, связанные с муниципальной службой</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замещать должность муниципальной службы в случае: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б) избрания или назначения на муниципальную должность;</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Ленинградского сельского поселения Ленинградского района, участие в съезде (конференции) или общем собрании иной общественной организации, жилищного, жилищно-</w:t>
      </w:r>
      <w:r w:rsidRPr="002F58A6">
        <w:rPr>
          <w:rFonts w:ascii="Times New Roman" w:hAnsi="Times New Roman" w:cs="Times New Roman"/>
          <w:sz w:val="28"/>
          <w:szCs w:val="28"/>
        </w:rPr>
        <w:lastRenderedPageBreak/>
        <w:t>строительного, гаражного кооперативов, товарищества собственников недвижимости;</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Ленинградского сельского поселения Ленинградского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w:t>
      </w:r>
      <w:proofErr w:type="gramEnd"/>
      <w:r w:rsidRPr="002F58A6">
        <w:rPr>
          <w:rFonts w:ascii="Times New Roman" w:hAnsi="Times New Roman" w:cs="Times New Roman"/>
          <w:sz w:val="28"/>
          <w:szCs w:val="28"/>
        </w:rPr>
        <w:t xml:space="preserve">, </w:t>
      </w:r>
      <w:proofErr w:type="gramStart"/>
      <w:r w:rsidRPr="002F58A6">
        <w:rPr>
          <w:rFonts w:ascii="Times New Roman" w:hAnsi="Times New Roman" w:cs="Times New Roman"/>
          <w:sz w:val="28"/>
          <w:szCs w:val="28"/>
        </w:rPr>
        <w:t>установленном</w:t>
      </w:r>
      <w:proofErr w:type="gramEnd"/>
      <w:r w:rsidRPr="002F58A6">
        <w:rPr>
          <w:rFonts w:ascii="Times New Roman" w:hAnsi="Times New Roman" w:cs="Times New Roman"/>
          <w:sz w:val="28"/>
          <w:szCs w:val="28"/>
        </w:rPr>
        <w:t xml:space="preserve"> законом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д) иные случаи, предусмотренные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заниматься предпринимательской деятельностью лично или через доверенных лиц;</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быть поверенным или представителем по делам третьих лиц в администрации </w:t>
      </w:r>
      <w:r w:rsidR="00BE23D4" w:rsidRPr="00BE23D4">
        <w:rPr>
          <w:rFonts w:ascii="Times New Roman" w:hAnsi="Times New Roman" w:cs="Times New Roman"/>
          <w:sz w:val="28"/>
          <w:szCs w:val="28"/>
        </w:rPr>
        <w:t>Ленинградского сельского поселения Ленинградского района</w:t>
      </w:r>
      <w:r w:rsidRPr="002F58A6">
        <w:rPr>
          <w:rFonts w:ascii="Times New Roman" w:hAnsi="Times New Roman" w:cs="Times New Roman"/>
          <w:sz w:val="28"/>
          <w:szCs w:val="28"/>
        </w:rPr>
        <w:t>, в которой он замещает должность муниципальной службы либо которая непосредственно подчинена или подконтрольна ему, если иное не предусмотрено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Ленинградского сельского поселения Ленинградского района, в которой он замещает должность муниципальной службы, за исключением случаев, установленных </w:t>
      </w:r>
      <w:hyperlink r:id="rId11" w:anchor="/document/10164072/entry/0" w:tooltip="https://internet.garant.ru/#/document/10164072/entry/0" w:history="1">
        <w:r w:rsidRPr="002F58A6">
          <w:rPr>
            <w:rStyle w:val="aa"/>
            <w:rFonts w:ascii="Times New Roman" w:hAnsi="Times New Roman" w:cs="Times New Roman"/>
            <w:color w:val="auto"/>
            <w:sz w:val="28"/>
            <w:szCs w:val="28"/>
            <w:u w:val="none"/>
          </w:rPr>
          <w:t>Гражданским кодексом</w:t>
        </w:r>
      </w:hyperlink>
      <w:r w:rsidRPr="002F58A6">
        <w:rPr>
          <w:rFonts w:ascii="Times New Roman" w:hAnsi="Times New Roman" w:cs="Times New Roman"/>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Ленинградского сельского поселения Ленинградского района с органами местного самоуправления других сельских поселений,</w:t>
      </w:r>
      <w:r w:rsidRPr="002F58A6">
        <w:rPr>
          <w:rFonts w:ascii="Times New Roman" w:hAnsi="Times New Roman" w:cs="Times New Roman"/>
          <w:b/>
          <w:sz w:val="28"/>
          <w:szCs w:val="28"/>
        </w:rPr>
        <w:t xml:space="preserve"> </w:t>
      </w:r>
      <w:r w:rsidRPr="002F58A6">
        <w:rPr>
          <w:rFonts w:ascii="Times New Roman" w:hAnsi="Times New Roman" w:cs="Times New Roman"/>
          <w:sz w:val="28"/>
          <w:szCs w:val="28"/>
        </w:rPr>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9) допускать публичные высказывания, суждения и оценки, в том числе в средствах массовой информации, в отношении деятельности администрации Ленинградского сельского поселения Ленинградского района и ее руководителей, если это не входит в его должностные обязанности;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принимать без письменного разрешения главы Ленинградского сельского поселения Ленинградского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13) создавать в администрации Ленинградского сельского поселения Ленинградского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16) заниматься без письменного разрешения главы Ленинградского сельского поселения Ленинградского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w:t>
      </w:r>
      <w:proofErr w:type="gramStart"/>
      <w:r w:rsidRPr="002F58A6">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F58A6">
        <w:rPr>
          <w:rFonts w:ascii="Times New Roman" w:hAnsi="Times New Roman" w:cs="Times New Roman"/>
          <w:sz w:val="28"/>
          <w:szCs w:val="28"/>
        </w:rPr>
        <w:t xml:space="preserve">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администрации Ленинградского сельского поселения Ленинградского района и урегулированию конфликта интересов, которое дается в порядке, устанавливаемом нормативными правовыми актами Российской Федерации.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Несоблюдение муниципальным служащим указанных ограничений влечет ответственность в соответствии с федеральным законодательством.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11.</w:t>
      </w:r>
      <w:r w:rsidRPr="002F58A6">
        <w:rPr>
          <w:rFonts w:ascii="Times New Roman" w:hAnsi="Times New Roman" w:cs="Times New Roman"/>
          <w:sz w:val="28"/>
          <w:szCs w:val="28"/>
        </w:rPr>
        <w:t xml:space="preserve"> Урегулирование конфликта</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интересов на муниципальной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w:t>
      </w:r>
      <w:proofErr w:type="gramStart"/>
      <w:r w:rsidRPr="002F58A6">
        <w:rPr>
          <w:rFonts w:ascii="Times New Roman" w:hAnsi="Times New Roman" w:cs="Times New Roman"/>
          <w:sz w:val="28"/>
          <w:szCs w:val="28"/>
        </w:rPr>
        <w:t xml:space="preserve">В </w:t>
      </w:r>
      <w:hyperlink w:anchor="Par0" w:tooltip="#Par0"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tooltip="#Par0"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F58A6">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ar0" w:tooltip="#Par0"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В случае</w:t>
      </w:r>
      <w:proofErr w:type="gramStart"/>
      <w:r w:rsidRPr="002F58A6">
        <w:rPr>
          <w:rFonts w:ascii="Times New Roman" w:hAnsi="Times New Roman" w:cs="Times New Roman"/>
          <w:sz w:val="28"/>
          <w:szCs w:val="28"/>
        </w:rPr>
        <w:t>,</w:t>
      </w:r>
      <w:proofErr w:type="gramEnd"/>
      <w:r w:rsidRPr="002F58A6">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6. </w:t>
      </w:r>
      <w:proofErr w:type="gramStart"/>
      <w:r w:rsidRPr="002F58A6">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F58A6">
        <w:rPr>
          <w:rFonts w:ascii="Times New Roman" w:hAnsi="Times New Roman" w:cs="Times New Roman"/>
          <w:sz w:val="28"/>
          <w:szCs w:val="28"/>
        </w:rPr>
        <w:t xml:space="preserve"> службы, за исключением случаев, установленных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в порядке, определяемом нормативными правовыми актами Губернатора Краснодарского края и муниципальным правовым актом администрации, образуется комиссия по соблюдению требований к служебному поведению муниципальных служащих и урегулированию конфликтов интересов.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12.</w:t>
      </w:r>
      <w:r w:rsidRPr="002F58A6">
        <w:rPr>
          <w:rFonts w:ascii="Times New Roman" w:hAnsi="Times New Roman" w:cs="Times New Roman"/>
          <w:sz w:val="28"/>
          <w:szCs w:val="28"/>
        </w:rPr>
        <w:t xml:space="preserve"> Сведения о доходах, расходах, об имуществе и</w:t>
      </w:r>
    </w:p>
    <w:p w:rsidR="00A72F02" w:rsidRPr="002F58A6" w:rsidRDefault="00A72F02" w:rsidP="00A72F02">
      <w:pPr>
        <w:pStyle w:val="a3"/>
        <w:spacing w:line="360" w:lineRule="auto"/>
        <w:ind w:firstLine="709"/>
        <w:jc w:val="center"/>
        <w:rPr>
          <w:rFonts w:ascii="Times New Roman" w:hAnsi="Times New Roman" w:cs="Times New Roman"/>
          <w:sz w:val="28"/>
          <w:szCs w:val="28"/>
        </w:rPr>
      </w:pPr>
      <w:proofErr w:type="gramStart"/>
      <w:r w:rsidRPr="002F58A6">
        <w:rPr>
          <w:rFonts w:ascii="Times New Roman" w:hAnsi="Times New Roman" w:cs="Times New Roman"/>
          <w:sz w:val="28"/>
          <w:szCs w:val="28"/>
        </w:rPr>
        <w:t>обязательствах</w:t>
      </w:r>
      <w:proofErr w:type="gramEnd"/>
      <w:r w:rsidRPr="002F58A6">
        <w:rPr>
          <w:rFonts w:ascii="Times New Roman" w:hAnsi="Times New Roman" w:cs="Times New Roman"/>
          <w:sz w:val="28"/>
          <w:szCs w:val="28"/>
        </w:rPr>
        <w:t xml:space="preserve"> имущественного характера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w:t>
      </w:r>
      <w:proofErr w:type="gramStart"/>
      <w:r w:rsidRPr="002F58A6">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главе Ленинградского сельского поселения Ленинградского района сведения о своих доходах, об имуществе и обязательствах имущественного характера, а также </w:t>
      </w:r>
      <w:r w:rsidRPr="002F58A6">
        <w:rPr>
          <w:rFonts w:ascii="Times New Roman" w:hAnsi="Times New Roman" w:cs="Times New Roman"/>
          <w:sz w:val="28"/>
          <w:szCs w:val="28"/>
        </w:rPr>
        <w:lastRenderedPageBreak/>
        <w:t>сведения о доходах, об имуществе и обязательствах имущественного характера своих супруги (супруга) и несовершеннолетних детей.</w:t>
      </w:r>
      <w:proofErr w:type="gramEnd"/>
      <w:r w:rsidRPr="002F58A6">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w:t>
      </w:r>
      <w:proofErr w:type="gramStart"/>
      <w:r w:rsidRPr="002F58A6">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нормативными правовыми актами Краснодарского края, муниципальными правовыми актами муниципального образования Ленинградский район.</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Не допускается использование сведений о доходах, расходах, об имуществе и обязательствах имущественного характера муниципального </w:t>
      </w:r>
      <w:r w:rsidRPr="002F58A6">
        <w:rPr>
          <w:rFonts w:ascii="Times New Roman" w:hAnsi="Times New Roman" w:cs="Times New Roman"/>
          <w:sz w:val="28"/>
          <w:szCs w:val="28"/>
        </w:rPr>
        <w:lastRenderedPageBreak/>
        <w:t>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7. </w:t>
      </w:r>
      <w:proofErr w:type="gramStart"/>
      <w:r w:rsidRPr="002F58A6">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Представление муниципальным служащим заведомо недостоверных сведений, указанных в части 7 настоящей статьи, является правонарушением, влекущим увольнение муниципального служащего с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9. </w:t>
      </w:r>
      <w:proofErr w:type="gramStart"/>
      <w:r w:rsidRPr="002F58A6">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2F58A6">
        <w:rPr>
          <w:rFonts w:ascii="Times New Roman" w:hAnsi="Times New Roman" w:cs="Times New Roman"/>
          <w:sz w:val="28"/>
          <w:szCs w:val="28"/>
        </w:rPr>
        <w:t xml:space="preserve"> Российской Федерации, соблюдения муниципальными служащими ограничений и запретов, требований о предотвращении или об </w:t>
      </w:r>
      <w:r w:rsidRPr="002F58A6">
        <w:rPr>
          <w:rFonts w:ascii="Times New Roman" w:hAnsi="Times New Roman" w:cs="Times New Roman"/>
          <w:sz w:val="28"/>
          <w:szCs w:val="28"/>
        </w:rPr>
        <w:lastRenderedPageBreak/>
        <w:t xml:space="preserve">урегулировании конфликта интересов, исполнения ими обязанностей, установленных Федеральным </w:t>
      </w:r>
      <w:hyperlink r:id="rId12" w:tooltip="consultantplus://offline/ref=0ECAF8FEEC332079DC24256366ACAC9A7595B89816ACA92EE30F43E49F28L0J" w:history="1">
        <w:r w:rsidRPr="002F58A6">
          <w:rPr>
            <w:rStyle w:val="aa"/>
            <w:rFonts w:ascii="Times New Roman" w:hAnsi="Times New Roman" w:cs="Times New Roman"/>
            <w:color w:val="auto"/>
            <w:sz w:val="28"/>
            <w:szCs w:val="28"/>
            <w:u w:val="none"/>
          </w:rPr>
          <w:t>законом</w:t>
        </w:r>
      </w:hyperlink>
      <w:r w:rsidRPr="002F58A6">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10. </w:t>
      </w:r>
      <w:proofErr w:type="gramStart"/>
      <w:r w:rsidRPr="002F58A6">
        <w:rPr>
          <w:rFonts w:ascii="Times New Roman" w:hAnsi="Times New Roman" w:cs="Times New Roman"/>
          <w:sz w:val="28"/>
          <w:szCs w:val="28"/>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3" w:tooltip="consultantplus://offline/ref=C211CD177507B2067599AA23F958BD7C667AAE851627C4D93518FE2FBF2CMDJ" w:history="1">
        <w:r w:rsidRPr="002F58A6">
          <w:rPr>
            <w:rStyle w:val="aa"/>
            <w:rFonts w:ascii="Times New Roman" w:hAnsi="Times New Roman" w:cs="Times New Roman"/>
            <w:color w:val="auto"/>
            <w:sz w:val="28"/>
            <w:szCs w:val="28"/>
            <w:u w:val="none"/>
          </w:rPr>
          <w:t>законом</w:t>
        </w:r>
      </w:hyperlink>
      <w:r w:rsidRPr="002F58A6">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11. </w:t>
      </w:r>
      <w:proofErr w:type="gramStart"/>
      <w:r w:rsidRPr="002F58A6">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rsidRPr="002F58A6">
        <w:rPr>
          <w:rFonts w:ascii="Times New Roman" w:hAnsi="Times New Roman" w:cs="Times New Roman"/>
          <w:sz w:val="28"/>
          <w:szCs w:val="28"/>
        </w:rPr>
        <w:t xml:space="preserve">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12. Запросы в правоохранительные органы о проведении оперативно-розыскных мероприятий в отношении граждан, указанных в  части </w:t>
      </w:r>
      <w:hyperlink r:id="rId14" w:anchor="/document/23941244/entry/1307" w:tooltip="https://internet.garant.ru/#/document/23941244/entry/1307" w:history="1">
        <w:r w:rsidRPr="002F58A6">
          <w:rPr>
            <w:rStyle w:val="aa"/>
            <w:rFonts w:ascii="Times New Roman" w:hAnsi="Times New Roman" w:cs="Times New Roman"/>
            <w:color w:val="auto"/>
            <w:sz w:val="28"/>
            <w:szCs w:val="28"/>
            <w:u w:val="none"/>
          </w:rPr>
          <w:t xml:space="preserve">11 </w:t>
        </w:r>
      </w:hyperlink>
      <w:r w:rsidRPr="002F58A6">
        <w:rPr>
          <w:rFonts w:ascii="Times New Roman" w:hAnsi="Times New Roman" w:cs="Times New Roman"/>
          <w:sz w:val="28"/>
          <w:szCs w:val="28"/>
        </w:rPr>
        <w:t> настоящей статьи, направляются Губернатором Краснодарского края в порядке, определяемом нормативными правовыми актами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13.</w:t>
      </w:r>
      <w:r w:rsidRPr="002F58A6">
        <w:rPr>
          <w:rFonts w:ascii="Times New Roman" w:hAnsi="Times New Roman" w:cs="Times New Roman"/>
          <w:sz w:val="28"/>
          <w:szCs w:val="28"/>
        </w:rPr>
        <w:t xml:space="preserve"> Представление сведений о размещении информации </w:t>
      </w:r>
      <w:proofErr w:type="gramStart"/>
      <w:r w:rsidRPr="002F58A6">
        <w:rPr>
          <w:rFonts w:ascii="Times New Roman" w:hAnsi="Times New Roman" w:cs="Times New Roman"/>
          <w:sz w:val="28"/>
          <w:szCs w:val="28"/>
        </w:rPr>
        <w:t>в</w:t>
      </w:r>
      <w:proofErr w:type="gramEnd"/>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информационно-телекоммуникационной сети «Интернет»</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Сведения, указанные в </w:t>
      </w:r>
      <w:hyperlink w:anchor="Par4" w:tooltip="#Par4"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F58A6">
        <w:rPr>
          <w:rFonts w:ascii="Times New Roman" w:hAnsi="Times New Roman" w:cs="Times New Roman"/>
          <w:sz w:val="28"/>
          <w:szCs w:val="28"/>
        </w:rPr>
        <w:t>за</w:t>
      </w:r>
      <w:proofErr w:type="gramEnd"/>
      <w:r w:rsidRPr="002F58A6">
        <w:rPr>
          <w:rFonts w:ascii="Times New Roman" w:hAnsi="Times New Roman" w:cs="Times New Roman"/>
          <w:sz w:val="28"/>
          <w:szCs w:val="28"/>
        </w:rPr>
        <w:t xml:space="preserve"> отчетным. Сведения, указанные в </w:t>
      </w:r>
      <w:hyperlink w:anchor="Par4" w:tooltip="#Par4"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rsidRPr="002F58A6">
        <w:rPr>
          <w:rFonts w:ascii="Times New Roman" w:hAnsi="Times New Roman" w:cs="Times New Roman"/>
          <w:sz w:val="28"/>
          <w:szCs w:val="28"/>
        </w:rPr>
        <w:lastRenderedPageBreak/>
        <w:t xml:space="preserve">информационно-телекоммуникационной сети «Интернет», а также проверку достоверности и полноты сведений, предусмотренных </w:t>
      </w:r>
      <w:hyperlink w:anchor="Par4" w:tooltip="#Par4" w:history="1">
        <w:r w:rsidRPr="002F58A6">
          <w:rPr>
            <w:rStyle w:val="aa"/>
            <w:rFonts w:ascii="Times New Roman" w:hAnsi="Times New Roman" w:cs="Times New Roman"/>
            <w:color w:val="auto"/>
            <w:sz w:val="28"/>
            <w:szCs w:val="28"/>
            <w:u w:val="none"/>
          </w:rPr>
          <w:t>частью 1</w:t>
        </w:r>
      </w:hyperlink>
      <w:r w:rsidRPr="002F58A6">
        <w:rPr>
          <w:rFonts w:ascii="Times New Roman" w:hAnsi="Times New Roman" w:cs="Times New Roman"/>
          <w:sz w:val="28"/>
          <w:szCs w:val="28"/>
        </w:rPr>
        <w:t xml:space="preserve"> настоящей статьи.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IV</w:t>
      </w:r>
      <w:r w:rsidRPr="002F58A6">
        <w:rPr>
          <w:rFonts w:ascii="Times New Roman" w:hAnsi="Times New Roman" w:cs="Times New Roman"/>
          <w:b/>
          <w:bCs/>
          <w:sz w:val="28"/>
          <w:szCs w:val="28"/>
        </w:rPr>
        <w:t>. Порядок поступления на муниципальную службу,</w:t>
      </w: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ее прохождения и прекращения</w:t>
      </w: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14.</w:t>
      </w:r>
      <w:r w:rsidRPr="002F58A6">
        <w:rPr>
          <w:rFonts w:ascii="Times New Roman" w:hAnsi="Times New Roman" w:cs="Times New Roman"/>
          <w:sz w:val="28"/>
          <w:szCs w:val="28"/>
        </w:rPr>
        <w:t xml:space="preserve"> Поступление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w:t>
      </w:r>
      <w:proofErr w:type="gramStart"/>
      <w:r w:rsidRPr="002F58A6">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администрации Ленинградского сельского поселения Ленинградского района и Совета Ленинградского сельского поселения Ленинградского района,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w:t>
      </w:r>
      <w:proofErr w:type="gramStart"/>
      <w:r w:rsidRPr="002F58A6">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При поступлении на муниципальную службу гражданин представляет: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паспорт;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документ об образовании;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  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сведения, предусмотренные статьей 13 настоящего Положения;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В случае установления в процессе проверки, предусмотренной </w:t>
      </w:r>
      <w:hyperlink w:anchor="sub_164" w:tooltip="#sub_164" w:history="1">
        <w:r w:rsidRPr="002F58A6">
          <w:rPr>
            <w:rStyle w:val="aa"/>
            <w:rFonts w:ascii="Times New Roman" w:hAnsi="Times New Roman" w:cs="Times New Roman"/>
            <w:color w:val="auto"/>
            <w:sz w:val="28"/>
            <w:szCs w:val="28"/>
            <w:u w:val="none"/>
          </w:rPr>
          <w:t>частью 4</w:t>
        </w:r>
      </w:hyperlink>
      <w:r w:rsidRPr="002F58A6">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w:t>
      </w:r>
      <w:r w:rsidRPr="002F58A6">
        <w:rPr>
          <w:rFonts w:ascii="Times New Roman" w:hAnsi="Times New Roman" w:cs="Times New Roman"/>
          <w:sz w:val="28"/>
          <w:szCs w:val="28"/>
        </w:rPr>
        <w:lastRenderedPageBreak/>
        <w:t>письменной форме о причинах отказа в поступлении на муниципальную службу.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2F58A6">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F58A6">
        <w:rPr>
          <w:rFonts w:ascii="Times New Roman" w:hAnsi="Times New Roman" w:cs="Times New Roman"/>
          <w:sz w:val="28"/>
          <w:szCs w:val="28"/>
        </w:rPr>
        <w:t xml:space="preserve"> с учетом особенностей, предусмотренных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Поступление гражданина на муниципальную службу оформляется правовым актом администрации о назначении на должность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Сторонами трудового договора при поступлении на муниципальную службу являются глава Ленинградского сельского поселения Ленинградского района и муниципальный служащий.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15.</w:t>
      </w:r>
      <w:r w:rsidRPr="002F58A6">
        <w:rPr>
          <w:rFonts w:ascii="Times New Roman" w:hAnsi="Times New Roman" w:cs="Times New Roman"/>
          <w:sz w:val="28"/>
          <w:szCs w:val="28"/>
        </w:rPr>
        <w:t xml:space="preserve"> Квалификационные требования </w:t>
      </w:r>
      <w:proofErr w:type="gramStart"/>
      <w:r w:rsidRPr="002F58A6">
        <w:rPr>
          <w:rFonts w:ascii="Times New Roman" w:hAnsi="Times New Roman" w:cs="Times New Roman"/>
          <w:sz w:val="28"/>
          <w:szCs w:val="28"/>
        </w:rPr>
        <w:t>для</w:t>
      </w:r>
      <w:proofErr w:type="gramEnd"/>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замещения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both"/>
        <w:rPr>
          <w:rFonts w:ascii="Times New Roman" w:hAnsi="Times New Roman" w:cs="Times New Roman"/>
          <w:bCs/>
          <w:sz w:val="28"/>
          <w:szCs w:val="28"/>
        </w:rPr>
      </w:pPr>
      <w:r w:rsidRPr="002F58A6">
        <w:rPr>
          <w:rFonts w:ascii="Times New Roman" w:hAnsi="Times New Roman" w:cs="Times New Roman"/>
          <w:sz w:val="28"/>
          <w:szCs w:val="28"/>
        </w:rPr>
        <w:t xml:space="preserve">1. </w:t>
      </w:r>
      <w:r w:rsidRPr="002F58A6">
        <w:rPr>
          <w:rFonts w:ascii="Times New Roman" w:hAnsi="Times New Roman" w:cs="Times New Roman"/>
          <w:bCs/>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bCs/>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правовым актом администрации  на основе типовых квалификационных требований для </w:t>
      </w:r>
      <w:r w:rsidRPr="002F58A6">
        <w:rPr>
          <w:rFonts w:ascii="Times New Roman" w:hAnsi="Times New Roman" w:cs="Times New Roman"/>
          <w:bCs/>
          <w:sz w:val="28"/>
          <w:szCs w:val="28"/>
        </w:rPr>
        <w:lastRenderedPageBreak/>
        <w:t>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16.</w:t>
      </w:r>
      <w:r w:rsidRPr="002F58A6">
        <w:rPr>
          <w:rFonts w:ascii="Times New Roman" w:hAnsi="Times New Roman" w:cs="Times New Roman"/>
          <w:sz w:val="28"/>
          <w:szCs w:val="28"/>
        </w:rPr>
        <w:t xml:space="preserve"> Конкурс на замещение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w:t>
      </w:r>
      <w:proofErr w:type="gramStart"/>
      <w:r w:rsidRPr="002F58A6">
        <w:rPr>
          <w:rFonts w:ascii="Times New Roman" w:hAnsi="Times New Roman" w:cs="Times New Roman"/>
          <w:sz w:val="28"/>
          <w:szCs w:val="28"/>
        </w:rPr>
        <w:t>В целях обеспечения права граждан на равный доступ к муниципальной службе в администрации Ленинградского сельского поселения Ленинградского района может проводиться конкурс на замещение вакантной должности муниципальной службы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Муниципальные служащие могут участвовать в конкурсе независимо от того, какие должности муниципальной службы они замещают на момент его проведения.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Конкурс </w:t>
      </w:r>
      <w:r w:rsidRPr="002F58A6">
        <w:rPr>
          <w:rFonts w:ascii="Times New Roman" w:hAnsi="Times New Roman" w:cs="Times New Roman"/>
          <w:iCs/>
          <w:sz w:val="28"/>
          <w:szCs w:val="28"/>
        </w:rPr>
        <w:t>проводится</w:t>
      </w:r>
      <w:r w:rsidRPr="002F58A6">
        <w:rPr>
          <w:rFonts w:ascii="Times New Roman" w:hAnsi="Times New Roman" w:cs="Times New Roman"/>
          <w:sz w:val="28"/>
          <w:szCs w:val="28"/>
        </w:rPr>
        <w:t xml:space="preserve"> в порядке, установленном Положением о порядке проведения конкурса на замещение вакантной должности муниципальной службы в администрации Ленинградского сельского поселения Ленинградского района, утверждаемым решением Совета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17.</w:t>
      </w:r>
      <w:r w:rsidRPr="002F58A6">
        <w:rPr>
          <w:rFonts w:ascii="Times New Roman" w:hAnsi="Times New Roman" w:cs="Times New Roman"/>
          <w:sz w:val="28"/>
          <w:szCs w:val="28"/>
        </w:rPr>
        <w:t xml:space="preserve"> Аттестация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проводится один раз в три года.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Аттестации не подлежат следующие муниципальные служащие: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замещающие должности муниципальной службы менее одного года;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w:t>
      </w:r>
      <w:proofErr w:type="gramStart"/>
      <w:r w:rsidRPr="002F58A6">
        <w:rPr>
          <w:rFonts w:ascii="Times New Roman" w:hAnsi="Times New Roman" w:cs="Times New Roman"/>
          <w:sz w:val="28"/>
          <w:szCs w:val="28"/>
        </w:rPr>
        <w:t>достигшие</w:t>
      </w:r>
      <w:proofErr w:type="gramEnd"/>
      <w:r w:rsidRPr="002F58A6">
        <w:rPr>
          <w:rFonts w:ascii="Times New Roman" w:hAnsi="Times New Roman" w:cs="Times New Roman"/>
          <w:sz w:val="28"/>
          <w:szCs w:val="28"/>
        </w:rPr>
        <w:t xml:space="preserve"> возраста 60 лет;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беременные женщины;</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4) находящиеся в отпуске по беременности и по родам или в отпуске по уходу за ребенком до достижения им возраста трех лет.</w:t>
      </w:r>
      <w:proofErr w:type="gramEnd"/>
      <w:r w:rsidRPr="002F58A6">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Порядок и условия проведения аттестации устанавливаются Положением о проведении аттестации муниципальных служащих в администрации Ленинградского сельского поселения Ленинградского района, утверждаемым правовым актом администрации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Муниципальный служащий вправе обжаловать результаты аттестации в судебном порядке. </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18. </w:t>
      </w:r>
      <w:r w:rsidRPr="002F58A6">
        <w:rPr>
          <w:rFonts w:ascii="Times New Roman" w:hAnsi="Times New Roman" w:cs="Times New Roman"/>
          <w:sz w:val="28"/>
          <w:szCs w:val="28"/>
        </w:rPr>
        <w:t>Дистанционная профессиональная служебная деятельность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Дистанционная профессиональная служебная деятельность муниципальных служащих регулируется в соответствии с </w:t>
      </w:r>
      <w:hyperlink r:id="rId15" w:anchor="/document/12125268/entry/0" w:tooltip="https://internet.garant.ru/#/document/12125268/entry/0" w:history="1">
        <w:r w:rsidRPr="002F58A6">
          <w:rPr>
            <w:rStyle w:val="aa"/>
            <w:rFonts w:ascii="Times New Roman" w:hAnsi="Times New Roman" w:cs="Times New Roman"/>
            <w:color w:val="auto"/>
            <w:sz w:val="28"/>
            <w:szCs w:val="28"/>
            <w:u w:val="none"/>
          </w:rPr>
          <w:t>Трудовым кодексом</w:t>
        </w:r>
      </w:hyperlink>
      <w:r w:rsidRPr="002F58A6">
        <w:rPr>
          <w:rFonts w:ascii="Times New Roman" w:hAnsi="Times New Roman" w:cs="Times New Roman"/>
          <w:sz w:val="28"/>
          <w:szCs w:val="28"/>
        </w:rPr>
        <w:t>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19.</w:t>
      </w:r>
      <w:r w:rsidRPr="002F58A6">
        <w:rPr>
          <w:rFonts w:ascii="Times New Roman" w:hAnsi="Times New Roman" w:cs="Times New Roman"/>
          <w:sz w:val="28"/>
          <w:szCs w:val="28"/>
        </w:rPr>
        <w:t xml:space="preserve"> Квалификационный экзамен</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Квалификационный экзамен сдают муниципальные служащие, замещающие должности муниципальной службы на определенный срок полномочий.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Квалификационный экзамен проводится конкурсной или аттестационной комиссией.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Состав конкурсной или аттестационной комиссии, сроки и порядок ее работы определяются правовым актом администрации.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решением Совета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20.</w:t>
      </w:r>
      <w:r w:rsidRPr="002F58A6">
        <w:rPr>
          <w:rFonts w:ascii="Times New Roman" w:hAnsi="Times New Roman" w:cs="Times New Roman"/>
          <w:sz w:val="28"/>
          <w:szCs w:val="28"/>
        </w:rPr>
        <w:t xml:space="preserve"> Поощрение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объявление благодарности;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награждение Почетной грамотой муниципального образования Ленинградский район;</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выдача единовременного денежного поощрения;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награждение ценным подарком.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За особые трудовые заслуги перед обществом и государством муниципальные служащие могут быть представлены к государственным наградам.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Поощрения применяются соответственно главой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Допускается соединение нескольких видов поощрений.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Поощрение объявляется на основании правового акта администрации, доводится до сведения коллектива и заносится в трудовую книжку (при наличии) и </w:t>
      </w:r>
      <w:hyperlink w:anchor="sub_117" w:tooltip="#sub_117" w:history="1">
        <w:r w:rsidRPr="002F58A6">
          <w:rPr>
            <w:rStyle w:val="aa"/>
            <w:rFonts w:ascii="Times New Roman" w:hAnsi="Times New Roman" w:cs="Times New Roman"/>
            <w:color w:val="auto"/>
            <w:sz w:val="28"/>
            <w:szCs w:val="28"/>
            <w:u w:val="none"/>
          </w:rPr>
          <w:t>личное дело</w:t>
        </w:r>
      </w:hyperlink>
      <w:r w:rsidRPr="002F58A6">
        <w:rPr>
          <w:rFonts w:ascii="Times New Roman" w:hAnsi="Times New Roman" w:cs="Times New Roman"/>
          <w:sz w:val="28"/>
          <w:szCs w:val="28"/>
        </w:rPr>
        <w:t xml:space="preserve">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Порядок применения поощрения устанавливается правовым актом администрации в соответствии с федеральными законами и законами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21.</w:t>
      </w:r>
      <w:r w:rsidRPr="002F58A6">
        <w:rPr>
          <w:rFonts w:ascii="Times New Roman" w:hAnsi="Times New Roman" w:cs="Times New Roman"/>
          <w:sz w:val="28"/>
          <w:szCs w:val="28"/>
        </w:rPr>
        <w:t xml:space="preserve"> Дисциплинарная ответственность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Ленинградского сельского поселения Ленинградского района имеет право применить следующие дисциплинарные взыскания: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замечание;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выговор;</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увольнение с муниципальной службы по соответствующим основаниям.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При наложении дисциплинарного взыскания должны учитываться тяжесть совершенного должностного проступка, обстоятельства, при которых </w:t>
      </w:r>
      <w:r w:rsidRPr="002F58A6">
        <w:rPr>
          <w:rFonts w:ascii="Times New Roman" w:hAnsi="Times New Roman" w:cs="Times New Roman"/>
          <w:sz w:val="28"/>
          <w:szCs w:val="28"/>
        </w:rPr>
        <w:lastRenderedPageBreak/>
        <w:t>он совершен, предшествующая служба и поведение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bCs/>
          <w:sz w:val="28"/>
          <w:szCs w:val="28"/>
        </w:rPr>
      </w:pPr>
      <w:r w:rsidRPr="002F58A6">
        <w:rPr>
          <w:rFonts w:ascii="Times New Roman" w:hAnsi="Times New Roman" w:cs="Times New Roman"/>
          <w:bCs/>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r w:rsidRPr="002F58A6">
        <w:rPr>
          <w:rFonts w:ascii="Times New Roman" w:hAnsi="Times New Roman" w:cs="Times New Roman"/>
          <w:sz w:val="28"/>
          <w:szCs w:val="28"/>
        </w:rPr>
        <w:t>на основании правового акта администрации</w:t>
      </w:r>
      <w:r w:rsidRPr="002F58A6">
        <w:rPr>
          <w:rFonts w:ascii="Times New Roman" w:hAnsi="Times New Roman" w:cs="Times New Roman"/>
          <w:bCs/>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bCs/>
          <w:sz w:val="28"/>
          <w:szCs w:val="28"/>
        </w:rPr>
        <w:t xml:space="preserve">3. Порядок применения и снятия дисциплинарных взысканий определяется трудовым законодательством, </w:t>
      </w:r>
      <w:r w:rsidRPr="002F58A6">
        <w:rPr>
          <w:rFonts w:ascii="Times New Roman" w:hAnsi="Times New Roman" w:cs="Times New Roman"/>
          <w:sz w:val="28"/>
          <w:szCs w:val="28"/>
        </w:rPr>
        <w:t>за исключением случаев, предусмотренных Федеральным законом «О муниципальной службе в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В течение срока действия дисциплинарного взыскания меры поощрения, предусмотренные статьей 20  настоящего  Положения, к муниципальному служащему не применяются.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22.</w:t>
      </w:r>
      <w:r w:rsidRPr="002F58A6">
        <w:rPr>
          <w:rFonts w:ascii="Times New Roman" w:hAnsi="Times New Roman" w:cs="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bookmarkStart w:id="0" w:name="Par3"/>
      <w:bookmarkEnd w:id="0"/>
      <w:r w:rsidRPr="002F58A6">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законодательством, налагаются взыскания, предусмотренные статьей 21 настоящего Положения.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w:t>
      </w:r>
      <w:proofErr w:type="gramStart"/>
      <w:r w:rsidRPr="002F58A6">
        <w:rPr>
          <w:rFonts w:ascii="Times New Roman" w:hAnsi="Times New Roman" w:cs="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 противодействии коррупции» и другими федеральными законами в целях противодействия коррупции, в </w:t>
      </w:r>
      <w:r w:rsidRPr="002F58A6">
        <w:rPr>
          <w:rFonts w:ascii="Times New Roman" w:hAnsi="Times New Roman" w:cs="Times New Roman"/>
          <w:sz w:val="28"/>
          <w:szCs w:val="28"/>
        </w:rPr>
        <w:lastRenderedPageBreak/>
        <w:t>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2F58A6">
        <w:rPr>
          <w:rFonts w:ascii="Times New Roman" w:hAnsi="Times New Roman" w:cs="Times New Roman"/>
          <w:sz w:val="28"/>
          <w:szCs w:val="28"/>
        </w:rPr>
        <w:t xml:space="preserve"> 3 - 6 статьи 13 Федерального закона «О противодействии коррупции».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bookmarkStart w:id="1" w:name="Par4"/>
      <w:bookmarkEnd w:id="1"/>
      <w:r w:rsidRPr="002F58A6">
        <w:rPr>
          <w:rFonts w:ascii="Times New Roman" w:hAnsi="Times New Roman" w:cs="Times New Roman"/>
          <w:sz w:val="28"/>
          <w:szCs w:val="28"/>
        </w:rPr>
        <w:t xml:space="preserve">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 w:tooltip="consultantplus://offline/ref=32CC48F3C5B77AE486E91A3148F840D03063E89DA68760D9154FF6CE1A91660E85628D116895400DP5s8I" w:history="1">
        <w:r w:rsidRPr="002F58A6">
          <w:rPr>
            <w:rStyle w:val="aa"/>
            <w:rFonts w:ascii="Times New Roman" w:hAnsi="Times New Roman" w:cs="Times New Roman"/>
            <w:color w:val="auto"/>
            <w:sz w:val="28"/>
            <w:szCs w:val="28"/>
            <w:u w:val="none"/>
          </w:rPr>
          <w:t>статьями 14.1</w:t>
        </w:r>
      </w:hyperlink>
      <w:r w:rsidRPr="002F58A6">
        <w:rPr>
          <w:rFonts w:ascii="Times New Roman" w:hAnsi="Times New Roman" w:cs="Times New Roman"/>
          <w:sz w:val="28"/>
          <w:szCs w:val="28"/>
        </w:rPr>
        <w:t xml:space="preserve"> и </w:t>
      </w:r>
      <w:hyperlink r:id="rId17" w:tooltip="consultantplus://offline/ref=32CC48F3C5B77AE486E91A3148F840D03063E89DA68760D9154FF6CE1A91660E85628D1168954307P5s6I" w:history="1">
        <w:r w:rsidRPr="002F58A6">
          <w:rPr>
            <w:rStyle w:val="aa"/>
            <w:rFonts w:ascii="Times New Roman" w:hAnsi="Times New Roman" w:cs="Times New Roman"/>
            <w:color w:val="auto"/>
            <w:sz w:val="28"/>
            <w:szCs w:val="28"/>
            <w:u w:val="none"/>
          </w:rPr>
          <w:t>15</w:t>
        </w:r>
      </w:hyperlink>
      <w:r w:rsidRPr="002F58A6">
        <w:rPr>
          <w:rFonts w:ascii="Times New Roman" w:hAnsi="Times New Roman" w:cs="Times New Roman"/>
          <w:sz w:val="28"/>
          <w:szCs w:val="28"/>
        </w:rPr>
        <w:t xml:space="preserve"> Федерального закона «О муниципальной службе в Российской Федерации», </w:t>
      </w:r>
      <w:hyperlink r:id="rId18" w:anchor="/document/23941244/entry/121" w:tooltip="https://internet.garant.ru/#/document/23941244/entry/121" w:history="1">
        <w:r w:rsidRPr="002F58A6">
          <w:rPr>
            <w:rStyle w:val="aa"/>
            <w:rFonts w:ascii="Times New Roman" w:hAnsi="Times New Roman" w:cs="Times New Roman"/>
            <w:color w:val="auto"/>
            <w:sz w:val="28"/>
            <w:szCs w:val="28"/>
            <w:u w:val="none"/>
          </w:rPr>
          <w:t>статьями 12.1</w:t>
        </w:r>
      </w:hyperlink>
      <w:r w:rsidRPr="002F58A6">
        <w:rPr>
          <w:rFonts w:ascii="Times New Roman" w:hAnsi="Times New Roman" w:cs="Times New Roman"/>
          <w:sz w:val="28"/>
          <w:szCs w:val="28"/>
        </w:rPr>
        <w:t> и </w:t>
      </w:r>
      <w:hyperlink r:id="rId19" w:anchor="/document/23941244/entry/13" w:tooltip="https://internet.garant.ru/#/document/23941244/entry/13" w:history="1">
        <w:r w:rsidRPr="002F58A6">
          <w:rPr>
            <w:rStyle w:val="aa"/>
            <w:rFonts w:ascii="Times New Roman" w:hAnsi="Times New Roman" w:cs="Times New Roman"/>
            <w:color w:val="auto"/>
            <w:sz w:val="28"/>
            <w:szCs w:val="28"/>
            <w:u w:val="none"/>
          </w:rPr>
          <w:t>13</w:t>
        </w:r>
      </w:hyperlink>
      <w:r w:rsidRPr="002F58A6">
        <w:rPr>
          <w:rFonts w:ascii="Times New Roman" w:hAnsi="Times New Roman" w:cs="Times New Roman"/>
          <w:sz w:val="28"/>
          <w:szCs w:val="28"/>
        </w:rPr>
        <w:t> Закона Краснодарского края «О муниципальной службе  в Краснодарском крае», статьями 11 и 12 настоящего Положения.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w:t>
      </w:r>
      <w:proofErr w:type="gramStart"/>
      <w:r w:rsidRPr="002F58A6">
        <w:rPr>
          <w:rFonts w:ascii="Times New Roman" w:hAnsi="Times New Roman" w:cs="Times New Roman"/>
          <w:sz w:val="28"/>
          <w:szCs w:val="28"/>
        </w:rPr>
        <w:t xml:space="preserve">Взыскания, предусмотренные </w:t>
      </w:r>
      <w:hyperlink r:id="rId20" w:tooltip="consultantplus://offline/ref=32CC48F3C5B77AE486E91A3148F840D03063E89DA68760D9154FF6CE1A91660E85628D116895400DP5s8I" w:history="1">
        <w:r w:rsidRPr="002F58A6">
          <w:rPr>
            <w:rStyle w:val="aa"/>
            <w:rFonts w:ascii="Times New Roman" w:hAnsi="Times New Roman" w:cs="Times New Roman"/>
            <w:color w:val="auto"/>
            <w:sz w:val="28"/>
            <w:szCs w:val="28"/>
            <w:u w:val="none"/>
          </w:rPr>
          <w:t>статьями 14.1</w:t>
        </w:r>
      </w:hyperlink>
      <w:r w:rsidRPr="002F58A6">
        <w:rPr>
          <w:rFonts w:ascii="Times New Roman" w:hAnsi="Times New Roman" w:cs="Times New Roman"/>
          <w:sz w:val="28"/>
          <w:szCs w:val="28"/>
        </w:rPr>
        <w:t xml:space="preserve">, </w:t>
      </w:r>
      <w:hyperlink r:id="rId21" w:tooltip="consultantplus://offline/ref=32CC48F3C5B77AE486E91A3148F840D03063E89DA68760D9154FF6CE1A91660E85628D1168954307P5s6I" w:history="1">
        <w:r w:rsidRPr="002F58A6">
          <w:rPr>
            <w:rStyle w:val="aa"/>
            <w:rFonts w:ascii="Times New Roman" w:hAnsi="Times New Roman" w:cs="Times New Roman"/>
            <w:color w:val="auto"/>
            <w:sz w:val="28"/>
            <w:szCs w:val="28"/>
            <w:u w:val="none"/>
          </w:rPr>
          <w:t>15</w:t>
        </w:r>
      </w:hyperlink>
      <w:r w:rsidRPr="002F58A6">
        <w:rPr>
          <w:rFonts w:ascii="Times New Roman" w:hAnsi="Times New Roman" w:cs="Times New Roman"/>
          <w:sz w:val="28"/>
          <w:szCs w:val="28"/>
        </w:rPr>
        <w:t xml:space="preserve"> и </w:t>
      </w:r>
      <w:hyperlink r:id="rId22" w:tooltip="consultantplus://offline/ref=32CC48F3C5B77AE486E91A3148F840D03063E89DA68760D9154FF6CE1A91660E85628D1168954007P5s0I" w:history="1">
        <w:r w:rsidRPr="002F58A6">
          <w:rPr>
            <w:rStyle w:val="aa"/>
            <w:rFonts w:ascii="Times New Roman" w:hAnsi="Times New Roman" w:cs="Times New Roman"/>
            <w:color w:val="auto"/>
            <w:sz w:val="28"/>
            <w:szCs w:val="28"/>
            <w:u w:val="none"/>
          </w:rPr>
          <w:t>27</w:t>
        </w:r>
      </w:hyperlink>
      <w:r w:rsidRPr="002F58A6">
        <w:rPr>
          <w:rFonts w:ascii="Times New Roman" w:hAnsi="Times New Roman" w:cs="Times New Roman"/>
          <w:sz w:val="28"/>
          <w:szCs w:val="28"/>
        </w:rPr>
        <w:t xml:space="preserve"> Федерального закона «О муниципальной службе в Российской Федерации», </w:t>
      </w:r>
      <w:hyperlink r:id="rId23" w:anchor="/document/23941244/entry/121" w:tooltip="https://internet.garant.ru/#/document/23941244/entry/121" w:history="1">
        <w:r w:rsidRPr="002F58A6">
          <w:rPr>
            <w:rStyle w:val="aa"/>
            <w:rFonts w:ascii="Times New Roman" w:hAnsi="Times New Roman" w:cs="Times New Roman"/>
            <w:color w:val="auto"/>
            <w:sz w:val="28"/>
            <w:szCs w:val="28"/>
            <w:u w:val="none"/>
          </w:rPr>
          <w:t>статьями 12.1</w:t>
        </w:r>
      </w:hyperlink>
      <w:r w:rsidRPr="002F58A6">
        <w:rPr>
          <w:rFonts w:ascii="Times New Roman" w:hAnsi="Times New Roman" w:cs="Times New Roman"/>
          <w:sz w:val="28"/>
          <w:szCs w:val="28"/>
        </w:rPr>
        <w:t>, </w:t>
      </w:r>
      <w:hyperlink r:id="rId24" w:anchor="/document/23941244/entry/13" w:tooltip="https://internet.garant.ru/#/document/23941244/entry/13" w:history="1">
        <w:r w:rsidRPr="002F58A6">
          <w:rPr>
            <w:rStyle w:val="aa"/>
            <w:rFonts w:ascii="Times New Roman" w:hAnsi="Times New Roman" w:cs="Times New Roman"/>
            <w:color w:val="auto"/>
            <w:sz w:val="28"/>
            <w:szCs w:val="28"/>
            <w:u w:val="none"/>
          </w:rPr>
          <w:t>13</w:t>
        </w:r>
      </w:hyperlink>
      <w:r w:rsidRPr="002F58A6">
        <w:rPr>
          <w:rFonts w:ascii="Times New Roman" w:hAnsi="Times New Roman" w:cs="Times New Roman"/>
          <w:sz w:val="28"/>
          <w:szCs w:val="28"/>
        </w:rPr>
        <w:t> и </w:t>
      </w:r>
      <w:hyperlink r:id="rId25" w:anchor="/document/23941244/entry/25" w:tooltip="https://internet.garant.ru/#/document/23941244/entry/25" w:history="1">
        <w:r w:rsidRPr="002F58A6">
          <w:rPr>
            <w:rStyle w:val="aa"/>
            <w:rFonts w:ascii="Times New Roman" w:hAnsi="Times New Roman" w:cs="Times New Roman"/>
            <w:color w:val="auto"/>
            <w:sz w:val="28"/>
            <w:szCs w:val="28"/>
            <w:u w:val="none"/>
          </w:rPr>
          <w:t>25</w:t>
        </w:r>
      </w:hyperlink>
      <w:r w:rsidRPr="002F58A6">
        <w:rPr>
          <w:rFonts w:ascii="Times New Roman" w:hAnsi="Times New Roman" w:cs="Times New Roman"/>
          <w:sz w:val="28"/>
          <w:szCs w:val="28"/>
        </w:rPr>
        <w:t> Закона Краснодарского края «О муниципальной службе в Краснодарском крае», статьями 11, 12 и 21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правовыми актами, на основании:</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доклада о результатах проверки, проведенной кадровой службой администрации Ленинградского сельского поселения Ленинградского района или в соответствии со </w:t>
      </w:r>
      <w:hyperlink r:id="rId26" w:anchor="dst114" w:tooltip="https://www.consultant.ru/document/cons_doc_LAW_449673/2e2f98de3a222741ece06be46cf34dcd087bd3a8/#dst114" w:history="1">
        <w:r w:rsidRPr="002F58A6">
          <w:rPr>
            <w:rStyle w:val="aa"/>
            <w:rFonts w:ascii="Times New Roman" w:hAnsi="Times New Roman" w:cs="Times New Roman"/>
            <w:color w:val="auto"/>
            <w:sz w:val="28"/>
            <w:szCs w:val="28"/>
            <w:u w:val="none"/>
          </w:rPr>
          <w:t>статьей 13.4</w:t>
        </w:r>
      </w:hyperlink>
      <w:r w:rsidRPr="002F58A6">
        <w:rPr>
          <w:rFonts w:ascii="Times New Roman" w:hAnsi="Times New Roman" w:cs="Times New Roman"/>
          <w:sz w:val="28"/>
          <w:szCs w:val="28"/>
        </w:rPr>
        <w:t> Федерального закона «О противодействии коррупции» уполномоченным подразделением Администрации Президента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 xml:space="preserve">3) доклада кадровой службы администрации Ленинградского сельского поселения Ленинградского района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w:t>
      </w:r>
      <w:r w:rsidRPr="002F58A6">
        <w:rPr>
          <w:rFonts w:ascii="Times New Roman" w:hAnsi="Times New Roman" w:cs="Times New Roman"/>
          <w:sz w:val="28"/>
          <w:szCs w:val="28"/>
        </w:rPr>
        <w:lastRenderedPageBreak/>
        <w:t>правонарушения (за исключением применения взыскания в виде увольнения в связи с утратой доверия).</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объяснений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иных материалов.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w:t>
      </w:r>
      <w:proofErr w:type="gramStart"/>
      <w:r w:rsidRPr="002F58A6">
        <w:rPr>
          <w:rFonts w:ascii="Times New Roman" w:hAnsi="Times New Roman" w:cs="Times New Roman"/>
          <w:sz w:val="28"/>
          <w:szCs w:val="28"/>
        </w:rPr>
        <w:t xml:space="preserve">При применении взысканий, предусмотренных </w:t>
      </w:r>
      <w:hyperlink r:id="rId27" w:tooltip="consultantplus://offline/ref=32CC48F3C5B77AE486E91A3148F840D03063E89DA68760D9154FF6CE1A91660E85628D116895400DP5s8I" w:history="1">
        <w:r w:rsidRPr="002F58A6">
          <w:rPr>
            <w:rStyle w:val="aa"/>
            <w:rFonts w:ascii="Times New Roman" w:hAnsi="Times New Roman" w:cs="Times New Roman"/>
            <w:color w:val="auto"/>
            <w:sz w:val="28"/>
            <w:szCs w:val="28"/>
            <w:u w:val="none"/>
          </w:rPr>
          <w:t>статьями 14.1</w:t>
        </w:r>
      </w:hyperlink>
      <w:r w:rsidRPr="002F58A6">
        <w:rPr>
          <w:rFonts w:ascii="Times New Roman" w:hAnsi="Times New Roman" w:cs="Times New Roman"/>
          <w:sz w:val="28"/>
          <w:szCs w:val="28"/>
        </w:rPr>
        <w:t xml:space="preserve">, </w:t>
      </w:r>
      <w:hyperlink r:id="rId28" w:tooltip="consultantplus://offline/ref=32CC48F3C5B77AE486E91A3148F840D03063E89DA68760D9154FF6CE1A91660E85628D1168954307P5s6I" w:history="1">
        <w:r w:rsidRPr="002F58A6">
          <w:rPr>
            <w:rStyle w:val="aa"/>
            <w:rFonts w:ascii="Times New Roman" w:hAnsi="Times New Roman" w:cs="Times New Roman"/>
            <w:color w:val="auto"/>
            <w:sz w:val="28"/>
            <w:szCs w:val="28"/>
            <w:u w:val="none"/>
          </w:rPr>
          <w:t>15</w:t>
        </w:r>
      </w:hyperlink>
      <w:r w:rsidRPr="002F58A6">
        <w:rPr>
          <w:rFonts w:ascii="Times New Roman" w:hAnsi="Times New Roman" w:cs="Times New Roman"/>
          <w:sz w:val="28"/>
          <w:szCs w:val="28"/>
        </w:rPr>
        <w:t xml:space="preserve"> и </w:t>
      </w:r>
      <w:hyperlink r:id="rId29" w:tooltip="consultantplus://offline/ref=32CC48F3C5B77AE486E91A3148F840D03063E89DA68760D9154FF6CE1A91660E85628D1168954007P5s0I" w:history="1">
        <w:r w:rsidRPr="002F58A6">
          <w:rPr>
            <w:rStyle w:val="aa"/>
            <w:rFonts w:ascii="Times New Roman" w:hAnsi="Times New Roman" w:cs="Times New Roman"/>
            <w:color w:val="auto"/>
            <w:sz w:val="28"/>
            <w:szCs w:val="28"/>
            <w:u w:val="none"/>
          </w:rPr>
          <w:t>27</w:t>
        </w:r>
      </w:hyperlink>
      <w:r w:rsidRPr="002F58A6">
        <w:rPr>
          <w:rFonts w:ascii="Times New Roman" w:hAnsi="Times New Roman" w:cs="Times New Roman"/>
          <w:sz w:val="28"/>
          <w:szCs w:val="28"/>
        </w:rPr>
        <w:t xml:space="preserve">  Федерального закона «О муниципальной службе в Российской Федерации»,  </w:t>
      </w:r>
      <w:hyperlink r:id="rId30" w:anchor="/document/23941244/entry/121" w:tooltip="https://internet.garant.ru/#/document/23941244/entry/121" w:history="1">
        <w:r w:rsidRPr="002F58A6">
          <w:rPr>
            <w:rStyle w:val="aa"/>
            <w:rFonts w:ascii="Times New Roman" w:hAnsi="Times New Roman" w:cs="Times New Roman"/>
            <w:color w:val="auto"/>
            <w:sz w:val="28"/>
            <w:szCs w:val="28"/>
            <w:u w:val="none"/>
          </w:rPr>
          <w:t>статьями 12.1</w:t>
        </w:r>
      </w:hyperlink>
      <w:r w:rsidRPr="002F58A6">
        <w:rPr>
          <w:rFonts w:ascii="Times New Roman" w:hAnsi="Times New Roman" w:cs="Times New Roman"/>
          <w:sz w:val="28"/>
          <w:szCs w:val="28"/>
        </w:rPr>
        <w:t>, </w:t>
      </w:r>
      <w:hyperlink r:id="rId31" w:anchor="/document/23941244/entry/13" w:tooltip="https://internet.garant.ru/#/document/23941244/entry/13" w:history="1">
        <w:r w:rsidRPr="002F58A6">
          <w:rPr>
            <w:rStyle w:val="aa"/>
            <w:rFonts w:ascii="Times New Roman" w:hAnsi="Times New Roman" w:cs="Times New Roman"/>
            <w:color w:val="auto"/>
            <w:sz w:val="28"/>
            <w:szCs w:val="28"/>
            <w:u w:val="none"/>
          </w:rPr>
          <w:t>13</w:t>
        </w:r>
      </w:hyperlink>
      <w:r w:rsidRPr="002F58A6">
        <w:rPr>
          <w:rFonts w:ascii="Times New Roman" w:hAnsi="Times New Roman" w:cs="Times New Roman"/>
          <w:sz w:val="28"/>
          <w:szCs w:val="28"/>
        </w:rPr>
        <w:t> и </w:t>
      </w:r>
      <w:hyperlink r:id="rId32" w:anchor="/document/23941244/entry/25" w:tooltip="https://internet.garant.ru/#/document/23941244/entry/25" w:history="1">
        <w:r w:rsidRPr="002F58A6">
          <w:rPr>
            <w:rStyle w:val="aa"/>
            <w:rFonts w:ascii="Times New Roman" w:hAnsi="Times New Roman" w:cs="Times New Roman"/>
            <w:color w:val="auto"/>
            <w:sz w:val="28"/>
            <w:szCs w:val="28"/>
            <w:u w:val="none"/>
          </w:rPr>
          <w:t>25</w:t>
        </w:r>
      </w:hyperlink>
      <w:r w:rsidRPr="002F58A6">
        <w:rPr>
          <w:rFonts w:ascii="Times New Roman" w:hAnsi="Times New Roman" w:cs="Times New Roman"/>
          <w:sz w:val="28"/>
          <w:szCs w:val="28"/>
        </w:rPr>
        <w:t> Закона Краснодарского края «О муниципальной службе в Краснодарском крае», </w:t>
      </w:r>
      <w:hyperlink r:id="rId33" w:anchor="/document/24035205/entry/10111" w:tooltip="https://internet.garant.ru/#/document/24035205/entry/10111" w:history="1">
        <w:r w:rsidRPr="002F58A6">
          <w:rPr>
            <w:rStyle w:val="aa"/>
            <w:rFonts w:ascii="Times New Roman" w:hAnsi="Times New Roman" w:cs="Times New Roman"/>
            <w:color w:val="auto"/>
            <w:sz w:val="28"/>
            <w:szCs w:val="28"/>
            <w:u w:val="none"/>
          </w:rPr>
          <w:t>статьями 11</w:t>
        </w:r>
      </w:hyperlink>
      <w:r w:rsidRPr="002F58A6">
        <w:rPr>
          <w:rFonts w:ascii="Times New Roman" w:hAnsi="Times New Roman" w:cs="Times New Roman"/>
          <w:sz w:val="28"/>
          <w:szCs w:val="28"/>
        </w:rPr>
        <w:t>, </w:t>
      </w:r>
      <w:hyperlink r:id="rId34" w:anchor="/document/24035205/entry/10112" w:tooltip="https://internet.garant.ru/#/document/24035205/entry/10112" w:history="1">
        <w:r w:rsidRPr="002F58A6">
          <w:rPr>
            <w:rStyle w:val="aa"/>
            <w:rFonts w:ascii="Times New Roman" w:hAnsi="Times New Roman" w:cs="Times New Roman"/>
            <w:color w:val="auto"/>
            <w:sz w:val="28"/>
            <w:szCs w:val="28"/>
            <w:u w:val="none"/>
          </w:rPr>
          <w:t>12</w:t>
        </w:r>
      </w:hyperlink>
      <w:r w:rsidRPr="002F58A6">
        <w:rPr>
          <w:rFonts w:ascii="Times New Roman" w:hAnsi="Times New Roman" w:cs="Times New Roman"/>
          <w:sz w:val="28"/>
          <w:szCs w:val="28"/>
        </w:rPr>
        <w:t> и</w:t>
      </w:r>
      <w:proofErr w:type="gramEnd"/>
      <w:r w:rsidRPr="002F58A6">
        <w:rPr>
          <w:rFonts w:ascii="Times New Roman" w:hAnsi="Times New Roman" w:cs="Times New Roman"/>
          <w:sz w:val="28"/>
          <w:szCs w:val="28"/>
        </w:rPr>
        <w:t> </w:t>
      </w:r>
      <w:hyperlink r:id="rId35" w:anchor="/document/24035205/entry/10120" w:tooltip="https://internet.garant.ru/#/document/24035205/entry/10120" w:history="1">
        <w:r w:rsidRPr="002F58A6">
          <w:rPr>
            <w:rStyle w:val="aa"/>
            <w:rFonts w:ascii="Times New Roman" w:hAnsi="Times New Roman" w:cs="Times New Roman"/>
            <w:color w:val="auto"/>
            <w:sz w:val="28"/>
            <w:szCs w:val="28"/>
            <w:u w:val="none"/>
          </w:rPr>
          <w:t>21</w:t>
        </w:r>
      </w:hyperlink>
      <w:r w:rsidRPr="002F58A6">
        <w:rPr>
          <w:rFonts w:ascii="Times New Roman" w:hAnsi="Times New Roman" w:cs="Times New Roman"/>
          <w:sz w:val="28"/>
          <w:szCs w:val="28"/>
        </w:rPr>
        <w:t>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6. </w:t>
      </w:r>
      <w:proofErr w:type="gramStart"/>
      <w:r w:rsidRPr="002F58A6">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2F58A6">
        <w:rPr>
          <w:rFonts w:ascii="Times New Roman" w:hAnsi="Times New Roman" w:cs="Times New Roman"/>
          <w:sz w:val="28"/>
          <w:szCs w:val="28"/>
        </w:rPr>
        <w:t xml:space="preserve"> основания применения взыскания указывается </w:t>
      </w:r>
      <w:hyperlink w:anchor="Par3" w:tooltip="#Par3" w:history="1">
        <w:r w:rsidRPr="002F58A6">
          <w:rPr>
            <w:rStyle w:val="aa"/>
            <w:rFonts w:ascii="Times New Roman" w:hAnsi="Times New Roman" w:cs="Times New Roman"/>
            <w:color w:val="auto"/>
            <w:sz w:val="28"/>
            <w:szCs w:val="28"/>
            <w:u w:val="none"/>
          </w:rPr>
          <w:t>часть 1</w:t>
        </w:r>
      </w:hyperlink>
      <w:r w:rsidRPr="002F58A6">
        <w:rPr>
          <w:rFonts w:ascii="Times New Roman" w:hAnsi="Times New Roman" w:cs="Times New Roman"/>
          <w:sz w:val="28"/>
          <w:szCs w:val="28"/>
        </w:rPr>
        <w:t xml:space="preserve"> или </w:t>
      </w:r>
      <w:hyperlink w:anchor="Par4" w:tooltip="#Par4" w:history="1">
        <w:r w:rsidRPr="002F58A6">
          <w:rPr>
            <w:rStyle w:val="aa"/>
            <w:rFonts w:ascii="Times New Roman" w:hAnsi="Times New Roman" w:cs="Times New Roman"/>
            <w:color w:val="auto"/>
            <w:sz w:val="28"/>
            <w:szCs w:val="28"/>
            <w:u w:val="none"/>
          </w:rPr>
          <w:t>3</w:t>
        </w:r>
      </w:hyperlink>
      <w:r w:rsidRPr="002F58A6">
        <w:rPr>
          <w:rFonts w:ascii="Times New Roman" w:hAnsi="Times New Roman" w:cs="Times New Roman"/>
          <w:sz w:val="28"/>
          <w:szCs w:val="28"/>
        </w:rPr>
        <w:t xml:space="preserve"> настоящей статьи.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7. </w:t>
      </w:r>
      <w:proofErr w:type="gramStart"/>
      <w:r w:rsidRPr="002F58A6">
        <w:rPr>
          <w:rFonts w:ascii="Times New Roman" w:hAnsi="Times New Roman" w:cs="Times New Roman"/>
          <w:sz w:val="28"/>
          <w:szCs w:val="28"/>
        </w:rPr>
        <w:t xml:space="preserve">Взыскания, предусмотренные </w:t>
      </w:r>
      <w:hyperlink w:anchor="sub_1401" w:tooltip="#sub_1401" w:history="1">
        <w:r w:rsidRPr="002F58A6">
          <w:rPr>
            <w:rStyle w:val="aa"/>
            <w:rFonts w:ascii="Times New Roman" w:hAnsi="Times New Roman" w:cs="Times New Roman"/>
            <w:color w:val="auto"/>
            <w:sz w:val="28"/>
            <w:szCs w:val="28"/>
            <w:u w:val="none"/>
          </w:rPr>
          <w:t>статьями 14.1</w:t>
        </w:r>
      </w:hyperlink>
      <w:r w:rsidRPr="002F58A6">
        <w:rPr>
          <w:rFonts w:ascii="Times New Roman" w:hAnsi="Times New Roman" w:cs="Times New Roman"/>
          <w:sz w:val="28"/>
          <w:szCs w:val="28"/>
        </w:rPr>
        <w:t xml:space="preserve">, </w:t>
      </w:r>
      <w:hyperlink w:anchor="sub_15" w:tooltip="#sub_15" w:history="1">
        <w:r w:rsidRPr="002F58A6">
          <w:rPr>
            <w:rStyle w:val="aa"/>
            <w:rFonts w:ascii="Times New Roman" w:hAnsi="Times New Roman" w:cs="Times New Roman"/>
            <w:color w:val="auto"/>
            <w:sz w:val="28"/>
            <w:szCs w:val="28"/>
            <w:u w:val="none"/>
          </w:rPr>
          <w:t>15</w:t>
        </w:r>
      </w:hyperlink>
      <w:r w:rsidRPr="002F58A6">
        <w:rPr>
          <w:rFonts w:ascii="Times New Roman" w:hAnsi="Times New Roman" w:cs="Times New Roman"/>
          <w:sz w:val="28"/>
          <w:szCs w:val="28"/>
        </w:rPr>
        <w:t xml:space="preserve"> и </w:t>
      </w:r>
      <w:hyperlink w:anchor="sub_27" w:tooltip="#sub_27" w:history="1">
        <w:r w:rsidRPr="002F58A6">
          <w:rPr>
            <w:rStyle w:val="aa"/>
            <w:rFonts w:ascii="Times New Roman" w:hAnsi="Times New Roman" w:cs="Times New Roman"/>
            <w:color w:val="auto"/>
            <w:sz w:val="28"/>
            <w:szCs w:val="28"/>
            <w:u w:val="none"/>
          </w:rPr>
          <w:t>27</w:t>
        </w:r>
      </w:hyperlink>
      <w:r w:rsidRPr="002F58A6">
        <w:rPr>
          <w:rFonts w:ascii="Times New Roman" w:hAnsi="Times New Roman" w:cs="Times New Roman"/>
          <w:sz w:val="28"/>
          <w:szCs w:val="28"/>
        </w:rPr>
        <w:t xml:space="preserve"> Федерального закона  «О муниципальной службе в Российской Федерации», </w:t>
      </w:r>
      <w:hyperlink r:id="rId36" w:anchor="/document/23941244/entry/121" w:tooltip="https://internet.garant.ru/#/document/23941244/entry/121" w:history="1">
        <w:r w:rsidRPr="002F58A6">
          <w:rPr>
            <w:rStyle w:val="aa"/>
            <w:rFonts w:ascii="Times New Roman" w:hAnsi="Times New Roman" w:cs="Times New Roman"/>
            <w:color w:val="auto"/>
            <w:sz w:val="28"/>
            <w:szCs w:val="28"/>
            <w:u w:val="none"/>
          </w:rPr>
          <w:t>статьями 12.1</w:t>
        </w:r>
      </w:hyperlink>
      <w:r w:rsidRPr="002F58A6">
        <w:rPr>
          <w:rFonts w:ascii="Times New Roman" w:hAnsi="Times New Roman" w:cs="Times New Roman"/>
          <w:sz w:val="28"/>
          <w:szCs w:val="28"/>
        </w:rPr>
        <w:t>, </w:t>
      </w:r>
      <w:hyperlink r:id="rId37" w:anchor="/document/23941244/entry/13" w:tooltip="https://internet.garant.ru/#/document/23941244/entry/13" w:history="1">
        <w:r w:rsidRPr="002F58A6">
          <w:rPr>
            <w:rStyle w:val="aa"/>
            <w:rFonts w:ascii="Times New Roman" w:hAnsi="Times New Roman" w:cs="Times New Roman"/>
            <w:color w:val="auto"/>
            <w:sz w:val="28"/>
            <w:szCs w:val="28"/>
            <w:u w:val="none"/>
          </w:rPr>
          <w:t>13</w:t>
        </w:r>
      </w:hyperlink>
      <w:r w:rsidRPr="002F58A6">
        <w:rPr>
          <w:rFonts w:ascii="Times New Roman" w:hAnsi="Times New Roman" w:cs="Times New Roman"/>
          <w:sz w:val="28"/>
          <w:szCs w:val="28"/>
        </w:rPr>
        <w:t> и </w:t>
      </w:r>
      <w:hyperlink r:id="rId38" w:anchor="/document/23941244/entry/25" w:tooltip="https://internet.garant.ru/#/document/23941244/entry/25" w:history="1">
        <w:r w:rsidRPr="002F58A6">
          <w:rPr>
            <w:rStyle w:val="aa"/>
            <w:rFonts w:ascii="Times New Roman" w:hAnsi="Times New Roman" w:cs="Times New Roman"/>
            <w:color w:val="auto"/>
            <w:sz w:val="28"/>
            <w:szCs w:val="28"/>
            <w:u w:val="none"/>
          </w:rPr>
          <w:t>25</w:t>
        </w:r>
      </w:hyperlink>
      <w:r w:rsidRPr="002F58A6">
        <w:rPr>
          <w:rFonts w:ascii="Times New Roman" w:hAnsi="Times New Roman" w:cs="Times New Roman"/>
          <w:sz w:val="28"/>
          <w:szCs w:val="28"/>
        </w:rPr>
        <w:t> Закона Краснодарского края «О муниципальной службе в Краснодарском крае», </w:t>
      </w:r>
      <w:hyperlink r:id="rId39" w:anchor="/document/24035205/entry/10111" w:tooltip="https://internet.garant.ru/#/document/24035205/entry/10111" w:history="1">
        <w:r w:rsidRPr="002F58A6">
          <w:rPr>
            <w:rStyle w:val="aa"/>
            <w:rFonts w:ascii="Times New Roman" w:hAnsi="Times New Roman" w:cs="Times New Roman"/>
            <w:color w:val="auto"/>
            <w:sz w:val="28"/>
            <w:szCs w:val="28"/>
            <w:u w:val="none"/>
          </w:rPr>
          <w:t>статьями 11</w:t>
        </w:r>
      </w:hyperlink>
      <w:r w:rsidRPr="002F58A6">
        <w:rPr>
          <w:rFonts w:ascii="Times New Roman" w:hAnsi="Times New Roman" w:cs="Times New Roman"/>
          <w:sz w:val="28"/>
          <w:szCs w:val="28"/>
        </w:rPr>
        <w:t>, </w:t>
      </w:r>
      <w:hyperlink r:id="rId40" w:anchor="/document/24035205/entry/10112" w:tooltip="https://internet.garant.ru/#/document/24035205/entry/10112" w:history="1">
        <w:r w:rsidRPr="002F58A6">
          <w:rPr>
            <w:rStyle w:val="aa"/>
            <w:rFonts w:ascii="Times New Roman" w:hAnsi="Times New Roman" w:cs="Times New Roman"/>
            <w:color w:val="auto"/>
            <w:sz w:val="28"/>
            <w:szCs w:val="28"/>
            <w:u w:val="none"/>
          </w:rPr>
          <w:t>12</w:t>
        </w:r>
      </w:hyperlink>
      <w:r w:rsidRPr="002F58A6">
        <w:rPr>
          <w:rFonts w:ascii="Times New Roman" w:hAnsi="Times New Roman" w:cs="Times New Roman"/>
          <w:sz w:val="28"/>
          <w:szCs w:val="28"/>
        </w:rPr>
        <w:t> и </w:t>
      </w:r>
      <w:hyperlink r:id="rId41" w:anchor="/document/24035205/entry/10120" w:tooltip="https://internet.garant.ru/#/document/24035205/entry/10120" w:history="1">
        <w:r w:rsidRPr="002F58A6">
          <w:rPr>
            <w:rStyle w:val="aa"/>
            <w:rFonts w:ascii="Times New Roman" w:hAnsi="Times New Roman" w:cs="Times New Roman"/>
            <w:color w:val="auto"/>
            <w:sz w:val="28"/>
            <w:szCs w:val="28"/>
            <w:u w:val="none"/>
          </w:rPr>
          <w:t>21</w:t>
        </w:r>
      </w:hyperlink>
      <w:r w:rsidRPr="002F58A6">
        <w:rPr>
          <w:rFonts w:ascii="Times New Roman" w:hAnsi="Times New Roman" w:cs="Times New Roman"/>
          <w:sz w:val="28"/>
          <w:szCs w:val="28"/>
        </w:rPr>
        <w:t>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w:t>
      </w:r>
      <w:proofErr w:type="gramEnd"/>
      <w:r w:rsidRPr="002F58A6">
        <w:rPr>
          <w:rFonts w:ascii="Times New Roman" w:hAnsi="Times New Roman" w:cs="Times New Roman"/>
          <w:sz w:val="28"/>
          <w:szCs w:val="28"/>
        </w:rPr>
        <w:t xml:space="preserve">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r w:rsidRPr="002F58A6">
        <w:rPr>
          <w:rFonts w:ascii="Times New Roman" w:hAnsi="Times New Roman" w:cs="Times New Roman"/>
          <w:sz w:val="28"/>
          <w:szCs w:val="28"/>
        </w:rPr>
        <w:lastRenderedPageBreak/>
        <w:t xml:space="preserve">8. Сведения </w:t>
      </w:r>
      <w:proofErr w:type="gramStart"/>
      <w:r w:rsidRPr="002F58A6">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2F58A6">
        <w:rPr>
          <w:rFonts w:ascii="Times New Roman" w:hAnsi="Times New Roman" w:cs="Times New Roman"/>
          <w:sz w:val="28"/>
          <w:szCs w:val="28"/>
        </w:rPr>
        <w:t xml:space="preserve"> доверия включаются администрацией муниципального образования, в реестр лиц, уволенных в связи с утратой доверия, предусмотренных </w:t>
      </w:r>
      <w:hyperlink r:id="rId42" w:anchor="/document/12164203/entry/15" w:tooltip="https://internet.garant.ru/#/document/12164203/entry/15" w:history="1">
        <w:r w:rsidRPr="002F58A6">
          <w:rPr>
            <w:rStyle w:val="aa"/>
            <w:rFonts w:ascii="Times New Roman" w:hAnsi="Times New Roman" w:cs="Times New Roman"/>
            <w:color w:val="auto"/>
            <w:sz w:val="28"/>
            <w:szCs w:val="28"/>
            <w:u w:val="none"/>
          </w:rPr>
          <w:t>статьёй 15</w:t>
        </w:r>
      </w:hyperlink>
      <w:r w:rsidRPr="002F58A6">
        <w:rPr>
          <w:rFonts w:ascii="Times New Roman" w:hAnsi="Times New Roman" w:cs="Times New Roman"/>
          <w:sz w:val="28"/>
          <w:szCs w:val="28"/>
        </w:rPr>
        <w:t xml:space="preserve"> Федерального закона «О противодействии коррупции».</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23.</w:t>
      </w:r>
      <w:r w:rsidRPr="002F58A6">
        <w:rPr>
          <w:rFonts w:ascii="Times New Roman" w:hAnsi="Times New Roman" w:cs="Times New Roman"/>
          <w:sz w:val="28"/>
          <w:szCs w:val="28"/>
        </w:rPr>
        <w:t xml:space="preserve"> Гарантии, предоставляемые муниципальному служащему</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bCs/>
          <w:sz w:val="28"/>
          <w:szCs w:val="28"/>
        </w:rPr>
        <w:t>1. Муниципальному служащему гарантируются: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bCs/>
          <w:sz w:val="28"/>
          <w:szCs w:val="28"/>
        </w:rPr>
        <w:t>1) условия работы, обеспечивающие исполнение им должностных обязанностей в соответствии с должностной инструкцией;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bCs/>
          <w:sz w:val="28"/>
          <w:szCs w:val="28"/>
        </w:rPr>
        <w:t xml:space="preserve">2) право на своевременное и в полном объеме получение </w:t>
      </w:r>
      <w:hyperlink w:anchor="sub_20" w:tooltip="#sub_20" w:history="1">
        <w:r w:rsidRPr="002F58A6">
          <w:rPr>
            <w:rStyle w:val="aa"/>
            <w:rFonts w:ascii="Times New Roman" w:hAnsi="Times New Roman" w:cs="Times New Roman"/>
            <w:color w:val="auto"/>
            <w:sz w:val="28"/>
            <w:szCs w:val="28"/>
            <w:u w:val="none"/>
          </w:rPr>
          <w:t>денежного содержания</w:t>
        </w:r>
      </w:hyperlink>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отдых, обеспечиваемый установлением нормальной продолжительности </w:t>
      </w:r>
      <w:hyperlink w:anchor="sub_18" w:tooltip="#sub_18" w:history="1">
        <w:r w:rsidRPr="002F58A6">
          <w:rPr>
            <w:rStyle w:val="aa"/>
            <w:rFonts w:ascii="Times New Roman" w:hAnsi="Times New Roman" w:cs="Times New Roman"/>
            <w:color w:val="auto"/>
            <w:sz w:val="28"/>
            <w:szCs w:val="28"/>
            <w:u w:val="none"/>
          </w:rPr>
          <w:t>рабочего времени</w:t>
        </w:r>
      </w:hyperlink>
      <w:r w:rsidRPr="002F58A6">
        <w:rPr>
          <w:rFonts w:ascii="Times New Roman" w:hAnsi="Times New Roman" w:cs="Times New Roman"/>
          <w:sz w:val="28"/>
          <w:szCs w:val="28"/>
        </w:rPr>
        <w:t xml:space="preserve">, предоставлением выходных дней и нерабочих праздничных дней, а также </w:t>
      </w:r>
      <w:hyperlink w:anchor="sub_19" w:tooltip="#sub_19" w:history="1">
        <w:r w:rsidRPr="002F58A6">
          <w:rPr>
            <w:rStyle w:val="aa"/>
            <w:rFonts w:ascii="Times New Roman" w:hAnsi="Times New Roman" w:cs="Times New Roman"/>
            <w:color w:val="auto"/>
            <w:sz w:val="28"/>
            <w:szCs w:val="28"/>
            <w:u w:val="none"/>
          </w:rPr>
          <w:t>ежегодного оплачиваемого отпуска</w:t>
        </w:r>
      </w:hyperlink>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При расторжении трудового договора с муниципальным служащим в связи с ликвидацией администрации Ленинградского сельского поселения Ленинградского района либо сокращением штата работников администрации Ленинградского сельского поселения Ленинградского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При расторжении трудового договора в связи с ликвидацией администрации муниципального образования Ленинградский район либо сокращением штата работников администрации Ленинградского сельского поселения Ленинградского района,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В исключительных случаях средний месячный заработок сохраняется </w:t>
      </w:r>
      <w:proofErr w:type="gramStart"/>
      <w:r w:rsidRPr="002F58A6">
        <w:rPr>
          <w:rFonts w:ascii="Times New Roman" w:hAnsi="Times New Roman" w:cs="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2F58A6">
        <w:rPr>
          <w:rFonts w:ascii="Times New Roman" w:hAnsi="Times New Roman" w:cs="Times New Roman"/>
          <w:sz w:val="28"/>
          <w:szCs w:val="28"/>
        </w:rPr>
        <w:t>, если в двухнедельный срок после увольнения работник обратился в этот орган и не был им трудоустроен.</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Лицо, уволенное с муниципальной должности и должности муниципальной службы в связи с ликвидацией администрации Ленинградского сельского поселения Ленинградского района либо сокращением штата работников администрации Ленинградского сельского поселения Ленинградского района, имеет преимущественное право на замещение </w:t>
      </w:r>
      <w:r w:rsidRPr="002F58A6">
        <w:rPr>
          <w:rFonts w:ascii="Times New Roman" w:hAnsi="Times New Roman" w:cs="Times New Roman"/>
          <w:sz w:val="28"/>
          <w:szCs w:val="28"/>
        </w:rPr>
        <w:lastRenderedPageBreak/>
        <w:t>вакантной должности муниципальной службы в соответствии со своей квалификацией.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Законами Краснодарского края и Уставом Ленинградского сельского поселения Ленинградского района могут быть предоставлены дополнительные гарантии для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Расходы, связанные с предоставлением гарантий, предусмотренных настоящим Положением, производятся за счет средств местного бюджета.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24.</w:t>
      </w:r>
      <w:r w:rsidRPr="002F58A6">
        <w:rPr>
          <w:rFonts w:ascii="Times New Roman" w:hAnsi="Times New Roman" w:cs="Times New Roman"/>
          <w:sz w:val="28"/>
          <w:szCs w:val="28"/>
        </w:rPr>
        <w:t xml:space="preserve"> Основания для расторжения</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трудового договора с муниципальным служащим</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2F58A6">
        <w:rPr>
          <w:rFonts w:ascii="Times New Roman" w:hAnsi="Times New Roman" w:cs="Times New Roman"/>
          <w:sz w:val="28"/>
          <w:szCs w:val="28"/>
        </w:rPr>
        <w:t>может быть также расторгнут</w:t>
      </w:r>
      <w:proofErr w:type="gramEnd"/>
      <w:r w:rsidRPr="002F58A6">
        <w:rPr>
          <w:rFonts w:ascii="Times New Roman" w:hAnsi="Times New Roman" w:cs="Times New Roman"/>
          <w:sz w:val="28"/>
          <w:szCs w:val="28"/>
        </w:rPr>
        <w:t xml:space="preserve"> по инициативе </w:t>
      </w:r>
      <w:hyperlink w:anchor="sub_202" w:tooltip="#sub_202" w:history="1">
        <w:r w:rsidRPr="002F58A6">
          <w:rPr>
            <w:rStyle w:val="aa"/>
            <w:rFonts w:ascii="Times New Roman" w:hAnsi="Times New Roman" w:cs="Times New Roman"/>
            <w:color w:val="auto"/>
            <w:sz w:val="28"/>
            <w:szCs w:val="28"/>
            <w:u w:val="none"/>
          </w:rPr>
          <w:t>главы Ленинградского сельского поселения Ленинградского района (работодателя)</w:t>
        </w:r>
      </w:hyperlink>
      <w:r w:rsidRPr="002F58A6">
        <w:rPr>
          <w:rFonts w:ascii="Times New Roman" w:hAnsi="Times New Roman" w:cs="Times New Roman"/>
          <w:sz w:val="28"/>
          <w:szCs w:val="28"/>
        </w:rPr>
        <w:t xml:space="preserve"> в случае: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достижения </w:t>
      </w:r>
      <w:hyperlink w:anchor="sub_1102" w:tooltip="#sub_1102" w:history="1">
        <w:r w:rsidRPr="002F58A6">
          <w:rPr>
            <w:rStyle w:val="aa"/>
            <w:rFonts w:ascii="Times New Roman" w:hAnsi="Times New Roman" w:cs="Times New Roman"/>
            <w:color w:val="auto"/>
            <w:sz w:val="28"/>
            <w:szCs w:val="28"/>
            <w:u w:val="none"/>
          </w:rPr>
          <w:t>предельного возраста</w:t>
        </w:r>
      </w:hyperlink>
      <w:r w:rsidRPr="002F58A6">
        <w:rPr>
          <w:rFonts w:ascii="Times New Roman" w:hAnsi="Times New Roman" w:cs="Times New Roman"/>
          <w:sz w:val="28"/>
          <w:szCs w:val="28"/>
        </w:rPr>
        <w:t>, установленного для замещения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несоблюдения ограничений и запретов, связанных с муниципальной службой и установленных статьями 13 и 14, 14.1 и 15 Федерального закона «О муниципальной службе в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применения административного наказания в виде дисквалификации;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приобретения муниципальным служащим статуса иностранного агента.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Решение о продление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A72F02" w:rsidRPr="002F58A6" w:rsidRDefault="00A72F02"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V</w:t>
      </w:r>
      <w:r w:rsidRPr="002F58A6">
        <w:rPr>
          <w:rFonts w:ascii="Times New Roman" w:hAnsi="Times New Roman" w:cs="Times New Roman"/>
          <w:b/>
          <w:bCs/>
          <w:sz w:val="28"/>
          <w:szCs w:val="28"/>
        </w:rPr>
        <w:t xml:space="preserve">. Рабочее </w:t>
      </w:r>
      <w:r w:rsidRPr="002F58A6">
        <w:rPr>
          <w:rFonts w:ascii="Times New Roman" w:hAnsi="Times New Roman" w:cs="Times New Roman"/>
          <w:b/>
          <w:sz w:val="28"/>
          <w:szCs w:val="28"/>
        </w:rPr>
        <w:t>(служебное)</w:t>
      </w:r>
      <w:r w:rsidRPr="002F58A6">
        <w:rPr>
          <w:rFonts w:ascii="Times New Roman" w:hAnsi="Times New Roman" w:cs="Times New Roman"/>
          <w:sz w:val="28"/>
          <w:szCs w:val="28"/>
        </w:rPr>
        <w:t xml:space="preserve"> </w:t>
      </w:r>
      <w:r w:rsidRPr="002F58A6">
        <w:rPr>
          <w:rFonts w:ascii="Times New Roman" w:hAnsi="Times New Roman" w:cs="Times New Roman"/>
          <w:b/>
          <w:bCs/>
          <w:sz w:val="28"/>
          <w:szCs w:val="28"/>
        </w:rPr>
        <w:t>время и время отдыха</w:t>
      </w:r>
    </w:p>
    <w:p w:rsidR="00A72F02" w:rsidRPr="002F58A6" w:rsidRDefault="00A72F02" w:rsidP="00A72F02">
      <w:pPr>
        <w:pStyle w:val="a3"/>
        <w:spacing w:line="360" w:lineRule="auto"/>
        <w:ind w:firstLine="709"/>
        <w:jc w:val="center"/>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25.</w:t>
      </w:r>
      <w:r w:rsidRPr="002F58A6">
        <w:rPr>
          <w:rFonts w:ascii="Times New Roman" w:hAnsi="Times New Roman" w:cs="Times New Roman"/>
          <w:sz w:val="28"/>
          <w:szCs w:val="28"/>
        </w:rPr>
        <w:t xml:space="preserve"> Рабочее (служебное) время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26.</w:t>
      </w:r>
      <w:r w:rsidRPr="002F58A6">
        <w:rPr>
          <w:rFonts w:ascii="Times New Roman" w:hAnsi="Times New Roman" w:cs="Times New Roman"/>
          <w:sz w:val="28"/>
          <w:szCs w:val="28"/>
        </w:rPr>
        <w:t xml:space="preserve"> Отпуск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Ежегодный дополнительный оплачиваемый отпуск предоставляется муниципальному служащему за выслугу лет (продолжительностью не более 10 </w:t>
      </w:r>
      <w:r w:rsidRPr="002F58A6">
        <w:rPr>
          <w:rFonts w:ascii="Times New Roman" w:hAnsi="Times New Roman" w:cs="Times New Roman"/>
          <w:sz w:val="28"/>
          <w:szCs w:val="28"/>
        </w:rPr>
        <w:lastRenderedPageBreak/>
        <w:t>календарных дней), а также в случаях, предусмотренных федеральными законами и законами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при стаже муниципальной службы от 1 года до 5 лет - 1 календарный день;</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при стаже муниципальной службы от 5 до 10 лет - 5 календарных дней;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при стаже муниципальной службы от 10 до 15 лет - 7 календарных дней;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при стаже муниципальной службы свыше 15 лет - 10 календарных дней.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7. </w:t>
      </w:r>
      <w:proofErr w:type="gramStart"/>
      <w:r w:rsidRPr="002F58A6">
        <w:rPr>
          <w:rFonts w:ascii="Times New Roman" w:hAnsi="Times New Roman" w:cs="Times New Roman"/>
          <w:sz w:val="28"/>
          <w:szCs w:val="28"/>
        </w:rPr>
        <w:t xml:space="preserve">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предусмотренном трудовым законодательством Российской Федерации в виде ежегодного дополнительного оплачиваемого отпуска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Порядок и условия предоставления ежегодного дополнительного оплачиваемого отпуска за особые условия муниципальной службы устанавливаются коллективным договором администрации Ленинградского сельского поселения Ленинградского района в пределах ассигнований, </w:t>
      </w:r>
      <w:r w:rsidRPr="002F58A6">
        <w:rPr>
          <w:rFonts w:ascii="Times New Roman" w:hAnsi="Times New Roman" w:cs="Times New Roman"/>
          <w:sz w:val="28"/>
          <w:szCs w:val="28"/>
        </w:rPr>
        <w:lastRenderedPageBreak/>
        <w:t>предусмотренных в местном бюджете на содержание органов местного самоуправления.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8. Ежегодный основной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9. Очередность предоставления ежегодных оплачиваемых отпусков определяется ежегодно в соответствии с графиком отпусков, утверждаемым главой муниципального образования Ленинградский район с учетом мнения выборного профсоюзного органа муниципальных служащих не позднее, чем за две недели до наступления календарного года.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Замена отпуска денежной компенсацией беременным женщинам не допускается.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11. Муниципальному служащему предоставляется отпуск без сохранения денежного содержания в случаях, предусмотренных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12. Муниципальному служащему по его письменному заявлению на основании правового акта администрации может предоставляться отпуск без сохранения денежного содержания продолжительностью не более одного года.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27.</w:t>
      </w:r>
      <w:r w:rsidRPr="002F58A6">
        <w:rPr>
          <w:rFonts w:ascii="Times New Roman" w:hAnsi="Times New Roman" w:cs="Times New Roman"/>
          <w:sz w:val="28"/>
          <w:szCs w:val="28"/>
        </w:rPr>
        <w:t xml:space="preserve"> Пенсионное обеспечение</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муниципального служащего и членов его семьи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w:t>
      </w:r>
      <w:proofErr w:type="gramStart"/>
      <w:r w:rsidRPr="002F58A6">
        <w:rPr>
          <w:rFonts w:ascii="Times New Roman" w:hAnsi="Times New Roman" w:cs="Times New Roman"/>
          <w:sz w:val="28"/>
          <w:szCs w:val="28"/>
        </w:rPr>
        <w:t xml:space="preserve">Муниципальный служащий имеет право на пенсию за выслугу лет на муниципальной службе в Ленинградского сельского поселения Ленинградского района с учетом </w:t>
      </w:r>
      <w:hyperlink w:anchor="sub_116" w:tooltip="#sub_116" w:history="1">
        <w:r w:rsidRPr="002F58A6">
          <w:rPr>
            <w:rStyle w:val="aa"/>
            <w:rFonts w:ascii="Times New Roman" w:hAnsi="Times New Roman" w:cs="Times New Roman"/>
            <w:color w:val="auto"/>
            <w:sz w:val="28"/>
            <w:szCs w:val="28"/>
            <w:u w:val="none"/>
          </w:rPr>
          <w:t>стажа</w:t>
        </w:r>
      </w:hyperlink>
      <w:r w:rsidRPr="002F58A6">
        <w:rPr>
          <w:rFonts w:ascii="Times New Roman" w:hAnsi="Times New Roman" w:cs="Times New Roman"/>
          <w:sz w:val="28"/>
          <w:szCs w:val="28"/>
        </w:rPr>
        <w:t xml:space="preserve"> муниципальной службы, выплачиваемую за счет средств, предусмотренных в местном бюджете (бюджете муниципального образования Ленинградский район) на данные цели.</w:t>
      </w:r>
      <w:proofErr w:type="gramEnd"/>
    </w:p>
    <w:p w:rsidR="00A72F02" w:rsidRPr="002F58A6" w:rsidRDefault="00A72F02" w:rsidP="00A72F02">
      <w:pPr>
        <w:pStyle w:val="a3"/>
        <w:spacing w:line="360" w:lineRule="auto"/>
        <w:ind w:firstLine="709"/>
        <w:jc w:val="both"/>
        <w:rPr>
          <w:rFonts w:ascii="Times New Roman" w:hAnsi="Times New Roman" w:cs="Times New Roman"/>
          <w:bCs/>
          <w:sz w:val="28"/>
          <w:szCs w:val="28"/>
        </w:rPr>
      </w:pPr>
      <w:proofErr w:type="gramStart"/>
      <w:r w:rsidRPr="002F58A6">
        <w:rPr>
          <w:rFonts w:ascii="Times New Roman" w:hAnsi="Times New Roman" w:cs="Times New Roman"/>
          <w:sz w:val="28"/>
          <w:szCs w:val="28"/>
        </w:rPr>
        <w:t>Условия предоставления права на пенсию за выслугу лет на муниципальной службе в Ленинградско</w:t>
      </w:r>
      <w:r w:rsidR="00BE23D4">
        <w:rPr>
          <w:rFonts w:ascii="Times New Roman" w:hAnsi="Times New Roman" w:cs="Times New Roman"/>
          <w:sz w:val="28"/>
          <w:szCs w:val="28"/>
        </w:rPr>
        <w:t>м</w:t>
      </w:r>
      <w:r w:rsidRPr="002F58A6">
        <w:rPr>
          <w:rFonts w:ascii="Times New Roman" w:hAnsi="Times New Roman" w:cs="Times New Roman"/>
          <w:sz w:val="28"/>
          <w:szCs w:val="28"/>
        </w:rPr>
        <w:t xml:space="preserve"> сельско</w:t>
      </w:r>
      <w:r w:rsidR="00BE23D4">
        <w:rPr>
          <w:rFonts w:ascii="Times New Roman" w:hAnsi="Times New Roman" w:cs="Times New Roman"/>
          <w:sz w:val="28"/>
          <w:szCs w:val="28"/>
        </w:rPr>
        <w:t>м</w:t>
      </w:r>
      <w:r w:rsidRPr="002F58A6">
        <w:rPr>
          <w:rFonts w:ascii="Times New Roman" w:hAnsi="Times New Roman" w:cs="Times New Roman"/>
          <w:sz w:val="28"/>
          <w:szCs w:val="28"/>
        </w:rPr>
        <w:t xml:space="preserve"> поселени</w:t>
      </w:r>
      <w:r w:rsidR="00BE23D4">
        <w:rPr>
          <w:rFonts w:ascii="Times New Roman" w:hAnsi="Times New Roman" w:cs="Times New Roman"/>
          <w:sz w:val="28"/>
          <w:szCs w:val="28"/>
        </w:rPr>
        <w:t>и</w:t>
      </w:r>
      <w:r w:rsidRPr="002F58A6">
        <w:rPr>
          <w:rFonts w:ascii="Times New Roman" w:hAnsi="Times New Roman" w:cs="Times New Roman"/>
          <w:sz w:val="28"/>
          <w:szCs w:val="28"/>
        </w:rPr>
        <w:t xml:space="preserve"> Ленинградского района определяются Положением о дополнительном материальном обеспечении лиц, замещавших муниципальные должности и должности муниципальной службы </w:t>
      </w:r>
      <w:r w:rsidR="008371FE">
        <w:rPr>
          <w:rFonts w:ascii="Times New Roman" w:hAnsi="Times New Roman" w:cs="Times New Roman"/>
          <w:sz w:val="28"/>
          <w:szCs w:val="28"/>
        </w:rPr>
        <w:t xml:space="preserve">в администрации </w:t>
      </w:r>
      <w:r w:rsidR="008371FE" w:rsidRPr="002F58A6">
        <w:rPr>
          <w:rFonts w:ascii="Times New Roman" w:hAnsi="Times New Roman" w:cs="Times New Roman"/>
          <w:sz w:val="28"/>
          <w:szCs w:val="28"/>
        </w:rPr>
        <w:t>Ленинградского сельского поселения Ленинградского района</w:t>
      </w:r>
      <w:r w:rsidRPr="002F58A6">
        <w:rPr>
          <w:rFonts w:ascii="Times New Roman" w:hAnsi="Times New Roman" w:cs="Times New Roman"/>
          <w:sz w:val="28"/>
          <w:szCs w:val="28"/>
        </w:rPr>
        <w:t xml:space="preserve"> (с изменениями от </w:t>
      </w:r>
      <w:r w:rsidR="008371FE">
        <w:rPr>
          <w:rFonts w:ascii="Times New Roman" w:hAnsi="Times New Roman" w:cs="Times New Roman"/>
          <w:sz w:val="28"/>
          <w:szCs w:val="28"/>
        </w:rPr>
        <w:t>6 июня</w:t>
      </w:r>
      <w:r w:rsidRPr="002F58A6">
        <w:rPr>
          <w:rFonts w:ascii="Times New Roman" w:hAnsi="Times New Roman" w:cs="Times New Roman"/>
          <w:sz w:val="28"/>
          <w:szCs w:val="28"/>
        </w:rPr>
        <w:t xml:space="preserve"> 201</w:t>
      </w:r>
      <w:r w:rsidR="008371FE">
        <w:rPr>
          <w:rFonts w:ascii="Times New Roman" w:hAnsi="Times New Roman" w:cs="Times New Roman"/>
          <w:sz w:val="28"/>
          <w:szCs w:val="28"/>
        </w:rPr>
        <w:t>9</w:t>
      </w:r>
      <w:r w:rsidRPr="002F58A6">
        <w:rPr>
          <w:rFonts w:ascii="Times New Roman" w:hAnsi="Times New Roman" w:cs="Times New Roman"/>
          <w:sz w:val="28"/>
          <w:szCs w:val="28"/>
        </w:rPr>
        <w:t xml:space="preserve"> г</w:t>
      </w:r>
      <w:r w:rsidR="008371FE">
        <w:rPr>
          <w:rFonts w:ascii="Times New Roman" w:hAnsi="Times New Roman" w:cs="Times New Roman"/>
          <w:sz w:val="28"/>
          <w:szCs w:val="28"/>
        </w:rPr>
        <w:t>ода</w:t>
      </w:r>
      <w:r w:rsidRPr="002F58A6">
        <w:rPr>
          <w:rFonts w:ascii="Times New Roman" w:hAnsi="Times New Roman" w:cs="Times New Roman"/>
          <w:sz w:val="28"/>
          <w:szCs w:val="28"/>
        </w:rPr>
        <w:t xml:space="preserve">), утвержденным решением Совета </w:t>
      </w:r>
      <w:r w:rsidR="008371FE" w:rsidRPr="008371FE">
        <w:rPr>
          <w:rFonts w:ascii="Times New Roman" w:hAnsi="Times New Roman" w:cs="Times New Roman"/>
          <w:sz w:val="28"/>
          <w:szCs w:val="28"/>
        </w:rPr>
        <w:t>Ленинградского сельского поселения Ленинградского района</w:t>
      </w:r>
      <w:r w:rsidRPr="002F58A6">
        <w:rPr>
          <w:rFonts w:ascii="Times New Roman" w:hAnsi="Times New Roman" w:cs="Times New Roman"/>
          <w:sz w:val="28"/>
          <w:szCs w:val="28"/>
        </w:rPr>
        <w:t xml:space="preserve"> от 1</w:t>
      </w:r>
      <w:r w:rsidR="008371FE">
        <w:rPr>
          <w:rFonts w:ascii="Times New Roman" w:hAnsi="Times New Roman" w:cs="Times New Roman"/>
          <w:sz w:val="28"/>
          <w:szCs w:val="28"/>
        </w:rPr>
        <w:t>0</w:t>
      </w:r>
      <w:r w:rsidRPr="002F58A6">
        <w:rPr>
          <w:rFonts w:ascii="Times New Roman" w:hAnsi="Times New Roman" w:cs="Times New Roman"/>
          <w:sz w:val="28"/>
          <w:szCs w:val="28"/>
        </w:rPr>
        <w:t xml:space="preserve"> </w:t>
      </w:r>
      <w:r w:rsidR="008371FE">
        <w:rPr>
          <w:rFonts w:ascii="Times New Roman" w:hAnsi="Times New Roman" w:cs="Times New Roman"/>
          <w:sz w:val="28"/>
          <w:szCs w:val="28"/>
        </w:rPr>
        <w:t>марта</w:t>
      </w:r>
      <w:r w:rsidRPr="002F58A6">
        <w:rPr>
          <w:rFonts w:ascii="Times New Roman" w:hAnsi="Times New Roman" w:cs="Times New Roman"/>
          <w:sz w:val="28"/>
          <w:szCs w:val="28"/>
        </w:rPr>
        <w:t xml:space="preserve"> 20</w:t>
      </w:r>
      <w:r w:rsidR="008371FE">
        <w:rPr>
          <w:rFonts w:ascii="Times New Roman" w:hAnsi="Times New Roman" w:cs="Times New Roman"/>
          <w:sz w:val="28"/>
          <w:szCs w:val="28"/>
        </w:rPr>
        <w:t>17</w:t>
      </w:r>
      <w:r w:rsidRPr="002F58A6">
        <w:rPr>
          <w:rFonts w:ascii="Times New Roman" w:hAnsi="Times New Roman" w:cs="Times New Roman"/>
          <w:sz w:val="28"/>
          <w:szCs w:val="28"/>
        </w:rPr>
        <w:t xml:space="preserve"> г. № </w:t>
      </w:r>
      <w:r w:rsidR="008371FE">
        <w:rPr>
          <w:rFonts w:ascii="Times New Roman" w:hAnsi="Times New Roman" w:cs="Times New Roman"/>
          <w:sz w:val="28"/>
          <w:szCs w:val="28"/>
        </w:rPr>
        <w:t>13</w:t>
      </w:r>
      <w:r w:rsidRPr="002F58A6">
        <w:rPr>
          <w:rFonts w:ascii="Times New Roman" w:hAnsi="Times New Roman" w:cs="Times New Roman"/>
          <w:sz w:val="28"/>
          <w:szCs w:val="28"/>
        </w:rPr>
        <w:t>, а</w:t>
      </w:r>
      <w:proofErr w:type="gramEnd"/>
      <w:r w:rsidRPr="002F58A6">
        <w:rPr>
          <w:rFonts w:ascii="Times New Roman" w:hAnsi="Times New Roman" w:cs="Times New Roman"/>
          <w:sz w:val="28"/>
          <w:szCs w:val="28"/>
        </w:rPr>
        <w:t xml:space="preserve"> также </w:t>
      </w:r>
      <w:r w:rsidRPr="002F58A6">
        <w:rPr>
          <w:rFonts w:ascii="Times New Roman" w:hAnsi="Times New Roman" w:cs="Times New Roman"/>
          <w:bCs/>
          <w:sz w:val="28"/>
          <w:szCs w:val="28"/>
        </w:rPr>
        <w:t xml:space="preserve"> </w:t>
      </w:r>
      <w:r w:rsidR="008371FE">
        <w:rPr>
          <w:rFonts w:ascii="Times New Roman" w:hAnsi="Times New Roman" w:cs="Times New Roman"/>
          <w:bCs/>
          <w:sz w:val="28"/>
          <w:szCs w:val="28"/>
        </w:rPr>
        <w:t>Порядком установления и выплаты дополнительного материального обеспечения лицам, замещавшим муниципальные должности и должности муниципальной службы Ленинградского сельского поселения Ленинградского района</w:t>
      </w:r>
      <w:r w:rsidRPr="002F58A6">
        <w:rPr>
          <w:rFonts w:ascii="Times New Roman" w:hAnsi="Times New Roman" w:cs="Times New Roman"/>
          <w:bCs/>
          <w:sz w:val="28"/>
          <w:szCs w:val="28"/>
        </w:rPr>
        <w:t xml:space="preserve">, утвержденным </w:t>
      </w:r>
      <w:r w:rsidR="008371FE">
        <w:rPr>
          <w:rFonts w:ascii="Times New Roman" w:hAnsi="Times New Roman" w:cs="Times New Roman"/>
          <w:bCs/>
          <w:sz w:val="28"/>
          <w:szCs w:val="28"/>
        </w:rPr>
        <w:t xml:space="preserve">постановлением администрации </w:t>
      </w:r>
      <w:r w:rsidR="008371FE" w:rsidRPr="002F58A6">
        <w:rPr>
          <w:rFonts w:ascii="Times New Roman" w:hAnsi="Times New Roman" w:cs="Times New Roman"/>
          <w:sz w:val="28"/>
          <w:szCs w:val="28"/>
        </w:rPr>
        <w:t>Ленинградского сельского поселения Ленинградского района</w:t>
      </w:r>
      <w:r w:rsidRPr="002F58A6">
        <w:rPr>
          <w:rFonts w:ascii="Times New Roman" w:hAnsi="Times New Roman" w:cs="Times New Roman"/>
          <w:bCs/>
          <w:sz w:val="28"/>
          <w:szCs w:val="28"/>
        </w:rPr>
        <w:t xml:space="preserve"> от 2</w:t>
      </w:r>
      <w:r w:rsidR="008371FE">
        <w:rPr>
          <w:rFonts w:ascii="Times New Roman" w:hAnsi="Times New Roman" w:cs="Times New Roman"/>
          <w:bCs/>
          <w:sz w:val="28"/>
          <w:szCs w:val="28"/>
        </w:rPr>
        <w:t>3</w:t>
      </w:r>
      <w:r w:rsidRPr="002F58A6">
        <w:rPr>
          <w:rFonts w:ascii="Times New Roman" w:hAnsi="Times New Roman" w:cs="Times New Roman"/>
          <w:bCs/>
          <w:sz w:val="28"/>
          <w:szCs w:val="28"/>
        </w:rPr>
        <w:t xml:space="preserve"> </w:t>
      </w:r>
      <w:r w:rsidR="008371FE">
        <w:rPr>
          <w:rFonts w:ascii="Times New Roman" w:hAnsi="Times New Roman" w:cs="Times New Roman"/>
          <w:bCs/>
          <w:sz w:val="28"/>
          <w:szCs w:val="28"/>
        </w:rPr>
        <w:t>декабря</w:t>
      </w:r>
      <w:r w:rsidRPr="002F58A6">
        <w:rPr>
          <w:rFonts w:ascii="Times New Roman" w:hAnsi="Times New Roman" w:cs="Times New Roman"/>
          <w:bCs/>
          <w:sz w:val="28"/>
          <w:szCs w:val="28"/>
        </w:rPr>
        <w:t xml:space="preserve"> 20</w:t>
      </w:r>
      <w:r w:rsidR="008371FE">
        <w:rPr>
          <w:rFonts w:ascii="Times New Roman" w:hAnsi="Times New Roman" w:cs="Times New Roman"/>
          <w:bCs/>
          <w:sz w:val="28"/>
          <w:szCs w:val="28"/>
        </w:rPr>
        <w:t>22</w:t>
      </w:r>
      <w:r w:rsidRPr="002F58A6">
        <w:rPr>
          <w:rFonts w:ascii="Times New Roman" w:hAnsi="Times New Roman" w:cs="Times New Roman"/>
          <w:bCs/>
          <w:sz w:val="28"/>
          <w:szCs w:val="28"/>
        </w:rPr>
        <w:t xml:space="preserve"> г</w:t>
      </w:r>
      <w:r w:rsidR="008371FE">
        <w:rPr>
          <w:rFonts w:ascii="Times New Roman" w:hAnsi="Times New Roman" w:cs="Times New Roman"/>
          <w:bCs/>
          <w:sz w:val="28"/>
          <w:szCs w:val="28"/>
        </w:rPr>
        <w:t>ода</w:t>
      </w:r>
      <w:r w:rsidRPr="002F58A6">
        <w:rPr>
          <w:rFonts w:ascii="Times New Roman" w:hAnsi="Times New Roman" w:cs="Times New Roman"/>
          <w:bCs/>
          <w:sz w:val="28"/>
          <w:szCs w:val="28"/>
        </w:rPr>
        <w:t xml:space="preserve"> № </w:t>
      </w:r>
      <w:r w:rsidR="008371FE">
        <w:rPr>
          <w:rFonts w:ascii="Times New Roman" w:hAnsi="Times New Roman" w:cs="Times New Roman"/>
          <w:bCs/>
          <w:sz w:val="28"/>
          <w:szCs w:val="28"/>
        </w:rPr>
        <w:t>488</w:t>
      </w:r>
      <w:r w:rsidRPr="002F58A6">
        <w:rPr>
          <w:rFonts w:ascii="Times New Roman" w:hAnsi="Times New Roman" w:cs="Times New Roman"/>
          <w:bCs/>
          <w:sz w:val="28"/>
          <w:szCs w:val="28"/>
        </w:rPr>
        <w:t xml:space="preserve">. </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VI</w:t>
      </w:r>
      <w:r w:rsidRPr="002F58A6">
        <w:rPr>
          <w:rFonts w:ascii="Times New Roman" w:hAnsi="Times New Roman" w:cs="Times New Roman"/>
          <w:b/>
          <w:bCs/>
          <w:sz w:val="28"/>
          <w:szCs w:val="28"/>
        </w:rPr>
        <w:t>. Оплата труда. Стаж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28.</w:t>
      </w:r>
      <w:r w:rsidRPr="002F58A6">
        <w:rPr>
          <w:rFonts w:ascii="Times New Roman" w:hAnsi="Times New Roman" w:cs="Times New Roman"/>
          <w:sz w:val="28"/>
          <w:szCs w:val="28"/>
        </w:rPr>
        <w:t xml:space="preserve"> Оплата труда лиц, замещающих </w:t>
      </w: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1. Оплата труда лиц, замещающих должности муниципальной службы, производится в виде денежного содержания, которое состоит из должностного оклада лица, замещающего должность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а также из ежемесячных и иных дополнительных выплат.</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Размеры должностных окладов лиц, замещающих должности муниципальной службы, устанавливается решением Совета муниципального образования Ленинградский район.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w:t>
      </w:r>
      <w:proofErr w:type="gramStart"/>
      <w:r w:rsidRPr="002F58A6">
        <w:rPr>
          <w:rFonts w:ascii="Times New Roman" w:hAnsi="Times New Roman" w:cs="Times New Roman"/>
          <w:sz w:val="28"/>
          <w:szCs w:val="28"/>
        </w:rPr>
        <w:t>Должностные оклады увеличиваются (индексируются) на основании решения Совета Ленинградского сельского поселения Ленинградского района о местном бюджете (бюджете Ленинградского сельского поселения Ленинградского района в сроки и в пределах размера повышения (индексации) должностных окладов государственных гражданских служащих Краснодарского края.</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При увеличении (индексации) должностных окладов их размеры подлежат округлению до целого рубля в сторону увеличения.</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29.</w:t>
      </w:r>
      <w:r w:rsidRPr="002F58A6">
        <w:rPr>
          <w:rFonts w:ascii="Times New Roman" w:hAnsi="Times New Roman" w:cs="Times New Roman"/>
          <w:sz w:val="28"/>
          <w:szCs w:val="28"/>
        </w:rPr>
        <w:t xml:space="preserve"> Денежное содержание лиц, замещающих должности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w:t>
      </w:r>
      <w:proofErr w:type="gramStart"/>
      <w:r w:rsidRPr="002F58A6">
        <w:rPr>
          <w:rFonts w:ascii="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должностной оклад)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(далее - оклад денежного содержания), а также ежемесячных и иных дополнительных выплат (далее</w:t>
      </w:r>
      <w:proofErr w:type="gramEnd"/>
      <w:r w:rsidRPr="002F58A6">
        <w:rPr>
          <w:rFonts w:ascii="Times New Roman" w:hAnsi="Times New Roman" w:cs="Times New Roman"/>
          <w:sz w:val="28"/>
          <w:szCs w:val="28"/>
        </w:rPr>
        <w:t xml:space="preserve"> - дополнительные выплаты).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 xml:space="preserve">Размер должностного оклада муниципальных служащих  устанавливается в соответствии с Положением об оплате труда лиц, замещающих муниципальные должности и должности муниципальной службы в администрации Ленинградского сельского поселения Ленинградского района, утверждаемым решением Совета Ленинградского сельского поселения Ленинградского района.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Порядок выплаты надбавки за особые условия муниципальной службы определяется Положением об оплате, утверждаемым решением Совета муниципального образования Ленинградский район, исходя из размеров: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а) по высшей группе должностей муниципальной службы – от 150 до 200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б) по главной группе должностей муниципальной службы – до 120 до 150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по ведущей группе должностей муниципальной службы – от 90 до 120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г) по старшей группе должностей муниципальной службы – от 60 до 90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д) по младшей группе должностей муниципальной службы – до 60 процентов должностного оклада.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При принятии  решения об установлении муниципальному служащему конкретного размера ежемесячной надбавки, а также ее изменения учитываются: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а) категория и группа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б) стаж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качественное исполнение должностных обязанностей.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Размер надбавки за особые условия муниципальной службы муниципальному служащему может изменяться ежеквартально.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Ежемесячная надбавка к должностному окладу за выслугу лет на муниципальной службе устанавливается на основании решения комиссии </w:t>
      </w:r>
      <w:r w:rsidRPr="002F58A6">
        <w:rPr>
          <w:rFonts w:ascii="Times New Roman" w:hAnsi="Times New Roman" w:cs="Times New Roman"/>
          <w:sz w:val="28"/>
          <w:szCs w:val="28"/>
        </w:rPr>
        <w:lastRenderedPageBreak/>
        <w:t>администрации муниципального образования Ленинградский район по установлению стажа муниципальной службы и выплачивается ежемесячно.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Ежемесячная надбавка к должностному окладу за выслугу лет на муниципальной службе устанавливается в следующих размерах:</w:t>
      </w:r>
    </w:p>
    <w:p w:rsidR="00A72F02" w:rsidRPr="002F58A6" w:rsidRDefault="00A72F02" w:rsidP="00A72F02">
      <w:pPr>
        <w:pStyle w:val="a3"/>
        <w:spacing w:line="36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874"/>
      </w:tblGrid>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при стаже муниципальной службы</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в процентах</w:t>
            </w:r>
            <w:proofErr w:type="gramStart"/>
            <w:r w:rsidRPr="002F58A6">
              <w:rPr>
                <w:rFonts w:ascii="Times New Roman" w:hAnsi="Times New Roman" w:cs="Times New Roman"/>
                <w:sz w:val="28"/>
                <w:szCs w:val="28"/>
              </w:rPr>
              <w:t xml:space="preserve"> (%)</w:t>
            </w:r>
            <w:proofErr w:type="gramEnd"/>
          </w:p>
        </w:tc>
      </w:tr>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от 1 года до 5 лет</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w:t>
            </w:r>
          </w:p>
        </w:tc>
      </w:tr>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от 5 до 10 лет</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15</w:t>
            </w:r>
          </w:p>
        </w:tc>
      </w:tr>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от 10 до 15 лет</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20</w:t>
            </w:r>
          </w:p>
        </w:tc>
      </w:tr>
      <w:tr w:rsidR="002F58A6" w:rsidRPr="002F58A6" w:rsidTr="00BE23D4">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свыше 15 лет</w:t>
            </w:r>
          </w:p>
        </w:tc>
        <w:tc>
          <w:tcPr>
            <w:tcW w:w="5154" w:type="dxa"/>
          </w:tcPr>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30</w:t>
            </w:r>
          </w:p>
        </w:tc>
      </w:tr>
    </w:tbl>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Размер надбавки к должностному окладу за выслугу лет на муниципальной службе изменяется 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по установлению стажа муниципальной службы администрации муниципального образования Ленинградский район соответствующего решения.</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Надбавка к должностному окладу за выслугу лет на муниципальной службе устанавливается на основании правового акта администрации.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4. При формировании годового </w:t>
      </w:r>
      <w:proofErr w:type="gramStart"/>
      <w:r w:rsidRPr="002F58A6">
        <w:rPr>
          <w:rFonts w:ascii="Times New Roman" w:hAnsi="Times New Roman" w:cs="Times New Roman"/>
          <w:sz w:val="28"/>
          <w:szCs w:val="28"/>
        </w:rPr>
        <w:t>фонда оплаты труда муниципальных служащих администрации муниципального образования</w:t>
      </w:r>
      <w:proofErr w:type="gramEnd"/>
      <w:r w:rsidRPr="002F58A6">
        <w:rPr>
          <w:rFonts w:ascii="Times New Roman" w:hAnsi="Times New Roman" w:cs="Times New Roman"/>
          <w:sz w:val="28"/>
          <w:szCs w:val="28"/>
        </w:rPr>
        <w:t xml:space="preserve"> Ленинградский район сверх суммы средств, направляемых для выплаты должностного оклада, предусматриваются средства на выплату в расчете на год:</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оклад за классный чин - в размере четырех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ежемесячного денежного поощрения к должностному окладу - в размере пятидесяти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ежемесячной надбавки к должностному окладу за выслугу лет на муниципальной службе – в размере трех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4)  ежемесячной надбавки к должностному окладу за особые условия муниципальной службы - в размере двенадцати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 </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премий по итогам работы за месяц, квартал, год - в размере двенадцати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четырех должностных окладов.</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30.</w:t>
      </w:r>
      <w:r w:rsidRPr="002F58A6">
        <w:rPr>
          <w:rFonts w:ascii="Times New Roman" w:hAnsi="Times New Roman" w:cs="Times New Roman"/>
          <w:sz w:val="28"/>
          <w:szCs w:val="28"/>
        </w:rPr>
        <w:t xml:space="preserve">  Стаж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муниципальных должностей;</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5) иных должностей в соответствии с федеральными законами.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w:t>
      </w:r>
      <w:proofErr w:type="gramStart"/>
      <w:r w:rsidRPr="002F58A6">
        <w:rPr>
          <w:rFonts w:ascii="Times New Roman" w:hAnsi="Times New Roman" w:cs="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Ленинградского сельского поселения Ленинградского района, помимо периодов замещения должностей, указанных в </w:t>
      </w:r>
      <w:hyperlink r:id="rId43" w:tooltip="consultantplus://offline/ref=79387E49E9BB889671AEDC9F1B0868F6D57A115BD49D5178DC2CE5F27C185E75432F809E79D108B16A48703Bl4h7J" w:history="1">
        <w:r w:rsidRPr="002F58A6">
          <w:rPr>
            <w:rStyle w:val="aa"/>
            <w:rFonts w:ascii="Times New Roman" w:hAnsi="Times New Roman" w:cs="Times New Roman"/>
            <w:color w:val="auto"/>
            <w:sz w:val="28"/>
            <w:szCs w:val="28"/>
            <w:u w:val="none"/>
          </w:rPr>
          <w:t>части 1</w:t>
        </w:r>
      </w:hyperlink>
      <w:r w:rsidRPr="002F58A6">
        <w:rPr>
          <w:rFonts w:ascii="Times New Roman" w:hAnsi="Times New Roman" w:cs="Times New Roman"/>
          <w:sz w:val="28"/>
          <w:szCs w:val="28"/>
        </w:rPr>
        <w:t xml:space="preserve"> настоящей статьи, </w:t>
      </w:r>
      <w:r w:rsidRPr="002F58A6">
        <w:rPr>
          <w:rFonts w:ascii="Times New Roman" w:hAnsi="Times New Roman" w:cs="Times New Roman"/>
          <w:sz w:val="28"/>
          <w:szCs w:val="28"/>
        </w:rPr>
        <w:lastRenderedPageBreak/>
        <w:t>включаются</w:t>
      </w:r>
      <w:proofErr w:type="gramEnd"/>
      <w:r w:rsidRPr="002F58A6">
        <w:rPr>
          <w:rFonts w:ascii="Times New Roman" w:hAnsi="Times New Roman" w:cs="Times New Roman"/>
          <w:sz w:val="28"/>
          <w:szCs w:val="28"/>
        </w:rPr>
        <w:t xml:space="preserve"> (засчитываются) также периоды замещения должностей, включаемые (засчитываемые) в стаж государственной гражданской службы в соответствии с </w:t>
      </w:r>
      <w:hyperlink r:id="rId44" w:tooltip="consultantplus://offline/ref=79387E49E9BB889671AEC2920D6437FCD0734E53DC985227827FE3A523485820036F86CB3A950CB1l6h9J" w:history="1">
        <w:r w:rsidRPr="002F58A6">
          <w:rPr>
            <w:rStyle w:val="aa"/>
            <w:rFonts w:ascii="Times New Roman" w:hAnsi="Times New Roman" w:cs="Times New Roman"/>
            <w:color w:val="auto"/>
            <w:sz w:val="28"/>
            <w:szCs w:val="28"/>
            <w:u w:val="none"/>
          </w:rPr>
          <w:t>частью 2 статьи 54</w:t>
        </w:r>
      </w:hyperlink>
      <w:r w:rsidRPr="002F58A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Краснодарского края и муниципальными правовыми актами.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b/>
          <w:bCs/>
          <w:sz w:val="28"/>
          <w:szCs w:val="28"/>
        </w:rPr>
      </w:pPr>
      <w:r w:rsidRPr="002F58A6">
        <w:rPr>
          <w:rFonts w:ascii="Times New Roman" w:hAnsi="Times New Roman" w:cs="Times New Roman"/>
          <w:b/>
          <w:bCs/>
          <w:sz w:val="28"/>
          <w:szCs w:val="28"/>
        </w:rPr>
        <w:t xml:space="preserve">Глава </w:t>
      </w:r>
      <w:r w:rsidRPr="002F58A6">
        <w:rPr>
          <w:rFonts w:ascii="Times New Roman" w:hAnsi="Times New Roman" w:cs="Times New Roman"/>
          <w:b/>
          <w:bCs/>
          <w:sz w:val="28"/>
          <w:szCs w:val="28"/>
          <w:lang w:val="en-US"/>
        </w:rPr>
        <w:t>VII</w:t>
      </w:r>
      <w:r w:rsidRPr="002F58A6">
        <w:rPr>
          <w:rFonts w:ascii="Times New Roman" w:hAnsi="Times New Roman" w:cs="Times New Roman"/>
          <w:b/>
          <w:bCs/>
          <w:sz w:val="28"/>
          <w:szCs w:val="28"/>
        </w:rPr>
        <w:t>. Кадровая работа в администрации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8371FE">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31.</w:t>
      </w:r>
      <w:r w:rsidRPr="002F58A6">
        <w:rPr>
          <w:rFonts w:ascii="Times New Roman" w:hAnsi="Times New Roman" w:cs="Times New Roman"/>
          <w:sz w:val="28"/>
          <w:szCs w:val="28"/>
        </w:rPr>
        <w:t xml:space="preserve"> Кадровая работа в администрации</w:t>
      </w:r>
    </w:p>
    <w:p w:rsidR="00A72F02" w:rsidRPr="002F58A6" w:rsidRDefault="00A72F02" w:rsidP="008371FE">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sz w:val="28"/>
          <w:szCs w:val="28"/>
        </w:rPr>
        <w:t>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Кадровая работа в администрации Ленинградского сельского поселения Ленинградского района включает в себя: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формирование кадрового состава для замещения должностей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hyperlink w:anchor="sub_202" w:tooltip="#sub_202" w:history="1">
        <w:r w:rsidRPr="002F58A6">
          <w:rPr>
            <w:rStyle w:val="aa"/>
            <w:rFonts w:ascii="Times New Roman" w:hAnsi="Times New Roman" w:cs="Times New Roman"/>
            <w:color w:val="auto"/>
            <w:sz w:val="28"/>
            <w:szCs w:val="28"/>
            <w:u w:val="none"/>
          </w:rPr>
          <w:t>представителю нанимателя (работодателю)</w:t>
        </w:r>
      </w:hyperlink>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2F58A6">
        <w:rPr>
          <w:rFonts w:ascii="Times New Roman" w:hAnsi="Times New Roman" w:cs="Times New Roman"/>
          <w:sz w:val="28"/>
          <w:szCs w:val="28"/>
        </w:rPr>
        <w:lastRenderedPageBreak/>
        <w:t>муниципальной службы и выходом его на пенсию, и оформление соответствующих документов;</w:t>
      </w:r>
    </w:p>
    <w:p w:rsidR="00A72F02" w:rsidRPr="002F58A6" w:rsidRDefault="00A72F02" w:rsidP="00A72F02">
      <w:pPr>
        <w:pStyle w:val="a3"/>
        <w:spacing w:line="360" w:lineRule="auto"/>
        <w:ind w:firstLine="709"/>
        <w:jc w:val="both"/>
        <w:rPr>
          <w:rFonts w:ascii="Times New Roman" w:hAnsi="Times New Roman" w:cs="Times New Roman"/>
          <w:sz w:val="28"/>
          <w:szCs w:val="28"/>
        </w:rPr>
      </w:pPr>
      <w:proofErr w:type="gramStart"/>
      <w:r w:rsidRPr="002F58A6">
        <w:rPr>
          <w:rFonts w:ascii="Times New Roman" w:hAnsi="Times New Roman" w:cs="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45" w:anchor="/document/10106192/entry/0" w:tooltip="https://internet.garant.ru/#/document/10106192/entry/0" w:history="1">
        <w:r w:rsidRPr="002F58A6">
          <w:rPr>
            <w:rStyle w:val="aa"/>
            <w:rFonts w:ascii="Times New Roman" w:hAnsi="Times New Roman" w:cs="Times New Roman"/>
            <w:color w:val="auto"/>
            <w:sz w:val="28"/>
            <w:szCs w:val="28"/>
            <w:u w:val="none"/>
          </w:rPr>
          <w:t>законодательством</w:t>
        </w:r>
      </w:hyperlink>
      <w:r w:rsidRPr="002F58A6">
        <w:rPr>
          <w:rFonts w:ascii="Times New Roman" w:hAnsi="Times New Roman" w:cs="Times New Roman"/>
          <w:sz w:val="28"/>
          <w:szCs w:val="28"/>
        </w:rPr>
        <w:t>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ведение </w:t>
      </w:r>
      <w:hyperlink w:anchor="sub_28" w:tooltip="#sub_28" w:history="1">
        <w:r w:rsidRPr="002F58A6">
          <w:rPr>
            <w:rStyle w:val="aa"/>
            <w:rFonts w:ascii="Times New Roman" w:hAnsi="Times New Roman" w:cs="Times New Roman"/>
            <w:color w:val="auto"/>
            <w:sz w:val="28"/>
            <w:szCs w:val="28"/>
            <w:u w:val="none"/>
          </w:rPr>
          <w:t>личных дел муниципальных служащих</w:t>
        </w:r>
      </w:hyperlink>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6) ведение </w:t>
      </w:r>
      <w:hyperlink w:anchor="sub_29" w:tooltip="#sub_29" w:history="1">
        <w:r w:rsidRPr="002F58A6">
          <w:rPr>
            <w:rStyle w:val="aa"/>
            <w:rFonts w:ascii="Times New Roman" w:hAnsi="Times New Roman" w:cs="Times New Roman"/>
            <w:color w:val="auto"/>
            <w:sz w:val="28"/>
            <w:szCs w:val="28"/>
            <w:u w:val="none"/>
          </w:rPr>
          <w:t>реестра муниципальных служащих</w:t>
        </w:r>
      </w:hyperlink>
      <w:r w:rsidRPr="002F58A6">
        <w:rPr>
          <w:rFonts w:ascii="Times New Roman" w:hAnsi="Times New Roman" w:cs="Times New Roman"/>
          <w:sz w:val="28"/>
          <w:szCs w:val="28"/>
        </w:rPr>
        <w:t xml:space="preserve"> в администрации Ленинградского сельского поселения Ленинградского района;</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7) оформление и выдачу служебных удостоверений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8) проведение </w:t>
      </w:r>
      <w:hyperlink w:anchor="sub_15" w:tooltip="#sub_15" w:history="1">
        <w:r w:rsidRPr="002F58A6">
          <w:rPr>
            <w:rStyle w:val="aa"/>
            <w:rFonts w:ascii="Times New Roman" w:hAnsi="Times New Roman" w:cs="Times New Roman"/>
            <w:color w:val="auto"/>
            <w:sz w:val="28"/>
            <w:szCs w:val="28"/>
            <w:u w:val="none"/>
          </w:rPr>
          <w:t>конкурса</w:t>
        </w:r>
      </w:hyperlink>
      <w:r w:rsidRPr="002F58A6">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кадровый резерв;</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9) проведение </w:t>
      </w:r>
      <w:hyperlink w:anchor="sub_16" w:tooltip="#sub_16" w:history="1">
        <w:r w:rsidRPr="002F58A6">
          <w:rPr>
            <w:rStyle w:val="aa"/>
            <w:rFonts w:ascii="Times New Roman" w:hAnsi="Times New Roman" w:cs="Times New Roman"/>
            <w:color w:val="auto"/>
            <w:sz w:val="28"/>
            <w:szCs w:val="28"/>
            <w:u w:val="none"/>
          </w:rPr>
          <w:t>аттестации</w:t>
        </w:r>
      </w:hyperlink>
      <w:r w:rsidRPr="002F58A6">
        <w:rPr>
          <w:rFonts w:ascii="Times New Roman" w:hAnsi="Times New Roman" w:cs="Times New Roman"/>
          <w:sz w:val="28"/>
          <w:szCs w:val="28"/>
        </w:rPr>
        <w:t xml:space="preserve">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10) организацию работы с кадровым резервом и его эффективное использование;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11) организацию проверки достоверности представляемых гражданином </w:t>
      </w:r>
      <w:hyperlink w:anchor="sub_27" w:tooltip="#sub_27" w:history="1">
        <w:r w:rsidRPr="002F58A6">
          <w:rPr>
            <w:rStyle w:val="aa"/>
            <w:rFonts w:ascii="Times New Roman" w:hAnsi="Times New Roman" w:cs="Times New Roman"/>
            <w:color w:val="auto"/>
            <w:sz w:val="28"/>
            <w:szCs w:val="28"/>
            <w:u w:val="none"/>
          </w:rPr>
          <w:t>персональных данных</w:t>
        </w:r>
      </w:hyperlink>
      <w:r w:rsidRPr="002F58A6">
        <w:rPr>
          <w:rFonts w:ascii="Times New Roman" w:hAnsi="Times New Roman" w:cs="Times New Roman"/>
          <w:sz w:val="28"/>
          <w:szCs w:val="28"/>
        </w:rPr>
        <w:t xml:space="preserve"> и иных сведений при поступлении на муниципальную службу, а также оформлением допуска установленной формы к сведениям, составляющим государственную тайну;</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12) организацию проверки </w:t>
      </w:r>
      <w:hyperlink w:anchor="sub_13" w:tooltip="#sub_13" w:history="1">
        <w:r w:rsidRPr="002F58A6">
          <w:rPr>
            <w:rStyle w:val="aa"/>
            <w:rFonts w:ascii="Times New Roman" w:hAnsi="Times New Roman" w:cs="Times New Roman"/>
            <w:color w:val="auto"/>
            <w:sz w:val="28"/>
            <w:szCs w:val="28"/>
            <w:u w:val="none"/>
          </w:rPr>
          <w:t>сведений</w:t>
        </w:r>
      </w:hyperlink>
      <w:r w:rsidRPr="002F58A6">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w:t>
      </w:r>
      <w:r w:rsidRPr="002F58A6">
        <w:rPr>
          <w:rFonts w:ascii="Times New Roman" w:hAnsi="Times New Roman" w:cs="Times New Roman"/>
          <w:sz w:val="28"/>
          <w:szCs w:val="28"/>
        </w:rPr>
        <w:lastRenderedPageBreak/>
        <w:t>Российской Федерации» и другими федеральными законами, настоящим Положением;</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sz w:val="28"/>
          <w:szCs w:val="28"/>
        </w:rPr>
        <w:t>Статья 32.</w:t>
      </w:r>
      <w:r w:rsidRPr="002F58A6">
        <w:rPr>
          <w:rFonts w:ascii="Times New Roman" w:hAnsi="Times New Roman" w:cs="Times New Roman"/>
          <w:sz w:val="28"/>
          <w:szCs w:val="28"/>
        </w:rPr>
        <w:t xml:space="preserve"> Персональные данные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46" w:tooltip="consultantplus://offline/ref=84B353EEECAB097A37A33B44A0EC1716CB0C95613B94CA780492DE9AD707E277074E3BA5143D7A59fA18I" w:history="1">
        <w:r w:rsidRPr="002F58A6">
          <w:rPr>
            <w:rStyle w:val="aa"/>
            <w:rFonts w:ascii="Times New Roman" w:hAnsi="Times New Roman" w:cs="Times New Roman"/>
            <w:color w:val="auto"/>
            <w:sz w:val="28"/>
            <w:szCs w:val="28"/>
            <w:u w:val="none"/>
          </w:rPr>
          <w:t>законодательством</w:t>
        </w:r>
      </w:hyperlink>
      <w:r w:rsidRPr="002F58A6">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47" w:tooltip="consultantplus://offline/ref=84B353EEECAB097A37A33B44A0EC1716CB039A663A9ECA780492DE9AD707E277074E3BA5143D7C59fA1AI" w:history="1">
        <w:r w:rsidRPr="002F58A6">
          <w:rPr>
            <w:rStyle w:val="aa"/>
            <w:rFonts w:ascii="Times New Roman" w:hAnsi="Times New Roman" w:cs="Times New Roman"/>
            <w:color w:val="auto"/>
            <w:sz w:val="28"/>
            <w:szCs w:val="28"/>
            <w:u w:val="none"/>
          </w:rPr>
          <w:t>главой 14</w:t>
        </w:r>
      </w:hyperlink>
      <w:r w:rsidRPr="002F58A6">
        <w:rPr>
          <w:rFonts w:ascii="Times New Roman" w:hAnsi="Times New Roman" w:cs="Times New Roman"/>
          <w:sz w:val="28"/>
          <w:szCs w:val="28"/>
        </w:rPr>
        <w:t xml:space="preserve"> Трудового кодекса Российской Федерации.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33.</w:t>
      </w:r>
      <w:r w:rsidRPr="002F58A6">
        <w:rPr>
          <w:rFonts w:ascii="Times New Roman" w:hAnsi="Times New Roman" w:cs="Times New Roman"/>
          <w:sz w:val="28"/>
          <w:szCs w:val="28"/>
        </w:rPr>
        <w:t xml:space="preserve"> Личное дело муниципального служащего</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1. Прохождение муниципальной службы отражается в личном деле муниципального служащего. Личное дело муниципального служащего ведется </w:t>
      </w:r>
      <w:hyperlink w:anchor="sub_123" w:tooltip="#sub_123" w:history="1">
        <w:r w:rsidRPr="002F58A6">
          <w:rPr>
            <w:rStyle w:val="aa"/>
            <w:rFonts w:ascii="Times New Roman" w:hAnsi="Times New Roman" w:cs="Times New Roman"/>
            <w:color w:val="auto"/>
            <w:sz w:val="28"/>
            <w:szCs w:val="28"/>
            <w:u w:val="none"/>
          </w:rPr>
          <w:t>кадровой службой</w:t>
        </w:r>
      </w:hyperlink>
      <w:r w:rsidRPr="002F58A6">
        <w:rPr>
          <w:rFonts w:ascii="Times New Roman" w:hAnsi="Times New Roman" w:cs="Times New Roman"/>
          <w:sz w:val="28"/>
          <w:szCs w:val="28"/>
        </w:rPr>
        <w:t xml:space="preserve"> администрации Ленинградского сельского поселения Ленинградского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3. Порядок ведения личного дела муниципального служащего определяется </w:t>
      </w:r>
      <w:hyperlink w:anchor="sub_6" w:tooltip="#sub_6" w:history="1">
        <w:r w:rsidRPr="002F58A6">
          <w:rPr>
            <w:rStyle w:val="aa"/>
            <w:rFonts w:ascii="Times New Roman" w:hAnsi="Times New Roman" w:cs="Times New Roman"/>
            <w:color w:val="auto"/>
            <w:sz w:val="28"/>
            <w:szCs w:val="28"/>
            <w:u w:val="none"/>
          </w:rPr>
          <w:t>Положением</w:t>
        </w:r>
      </w:hyperlink>
      <w:r w:rsidRPr="002F58A6">
        <w:rPr>
          <w:rFonts w:ascii="Times New Roman" w:hAnsi="Times New Roman" w:cs="Times New Roman"/>
          <w:sz w:val="28"/>
          <w:szCs w:val="28"/>
        </w:rPr>
        <w:t xml:space="preserve"> о порядке ведения личного дела муниципального служащего в муниципальном образовании Ленинградский район, утверждаемого правовым актом администрации муниципального образования Ленинградский район.</w:t>
      </w:r>
    </w:p>
    <w:p w:rsidR="00A72F02" w:rsidRPr="002F58A6" w:rsidRDefault="00A72F02" w:rsidP="00A72F02">
      <w:pPr>
        <w:pStyle w:val="a3"/>
        <w:spacing w:line="360" w:lineRule="auto"/>
        <w:ind w:firstLine="709"/>
        <w:jc w:val="both"/>
        <w:rPr>
          <w:rFonts w:ascii="Times New Roman" w:hAnsi="Times New Roman" w:cs="Times New Roman"/>
          <w:b/>
          <w:bCs/>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34.</w:t>
      </w:r>
      <w:r w:rsidRPr="002F58A6">
        <w:rPr>
          <w:rFonts w:ascii="Times New Roman" w:hAnsi="Times New Roman" w:cs="Times New Roman"/>
          <w:sz w:val="28"/>
          <w:szCs w:val="28"/>
        </w:rPr>
        <w:t xml:space="preserve"> Реестр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В администрации Ленинградского сельского поселения Ленинградского района ведется реестр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72F02" w:rsidRPr="002F58A6" w:rsidRDefault="00A72F02" w:rsidP="00A72F02">
      <w:pPr>
        <w:pStyle w:val="a3"/>
        <w:spacing w:line="360" w:lineRule="auto"/>
        <w:ind w:firstLine="709"/>
        <w:jc w:val="both"/>
        <w:rPr>
          <w:rFonts w:ascii="Times New Roman" w:hAnsi="Times New Roman" w:cs="Times New Roman"/>
          <w:bCs/>
          <w:sz w:val="28"/>
          <w:szCs w:val="28"/>
        </w:rPr>
      </w:pPr>
      <w:r w:rsidRPr="002F58A6">
        <w:rPr>
          <w:rFonts w:ascii="Times New Roman" w:hAnsi="Times New Roman" w:cs="Times New Roman"/>
          <w:sz w:val="28"/>
          <w:szCs w:val="28"/>
        </w:rPr>
        <w:t xml:space="preserve">4. Порядок ведения реестра муниципальных служащих определяется </w:t>
      </w:r>
      <w:r w:rsidRPr="002F58A6">
        <w:rPr>
          <w:rFonts w:ascii="Times New Roman" w:hAnsi="Times New Roman" w:cs="Times New Roman"/>
          <w:bCs/>
          <w:sz w:val="28"/>
          <w:szCs w:val="28"/>
        </w:rPr>
        <w:t>Положением о порядке ведения реестра муниципальных служащих в администрации Ленинградского сельского поселения Ленинградского района</w:t>
      </w:r>
      <w:r w:rsidRPr="002F58A6">
        <w:rPr>
          <w:rFonts w:ascii="Times New Roman" w:hAnsi="Times New Roman" w:cs="Times New Roman"/>
          <w:sz w:val="28"/>
          <w:szCs w:val="28"/>
        </w:rPr>
        <w:t>, утверждаемого правовым актом администрации.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35.</w:t>
      </w:r>
      <w:r w:rsidRPr="002F58A6">
        <w:rPr>
          <w:rFonts w:ascii="Times New Roman" w:hAnsi="Times New Roman" w:cs="Times New Roman"/>
          <w:sz w:val="28"/>
          <w:szCs w:val="28"/>
        </w:rPr>
        <w:t xml:space="preserve"> Приоритетные направления формирования кадрового состава муниципальной службы</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lastRenderedPageBreak/>
        <w:t xml:space="preserve">Приоритетными направлениями </w:t>
      </w:r>
      <w:proofErr w:type="gramStart"/>
      <w:r w:rsidRPr="002F58A6">
        <w:rPr>
          <w:rFonts w:ascii="Times New Roman" w:hAnsi="Times New Roman" w:cs="Times New Roman"/>
          <w:sz w:val="28"/>
          <w:szCs w:val="28"/>
        </w:rPr>
        <w:t>формирования кадрового состава муниципальной службы администрации Ленинградского сельского поселения Ленинградского района</w:t>
      </w:r>
      <w:proofErr w:type="gramEnd"/>
      <w:r w:rsidRPr="002F58A6">
        <w:rPr>
          <w:rFonts w:ascii="Times New Roman" w:hAnsi="Times New Roman" w:cs="Times New Roman"/>
          <w:sz w:val="28"/>
          <w:szCs w:val="28"/>
        </w:rPr>
        <w:t xml:space="preserve"> являются:</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2) содействие продвижению по службе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4) создание кадрового резерва и его эффективное использование;</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6" w:tooltip="#sub_16" w:history="1">
        <w:r w:rsidRPr="002F58A6">
          <w:rPr>
            <w:rStyle w:val="aa"/>
            <w:rFonts w:ascii="Times New Roman" w:hAnsi="Times New Roman" w:cs="Times New Roman"/>
            <w:color w:val="auto"/>
            <w:sz w:val="28"/>
            <w:szCs w:val="28"/>
            <w:u w:val="none"/>
          </w:rPr>
          <w:t>аттестации</w:t>
        </w:r>
      </w:hyperlink>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center"/>
        <w:rPr>
          <w:rFonts w:ascii="Times New Roman" w:hAnsi="Times New Roman" w:cs="Times New Roman"/>
          <w:sz w:val="28"/>
          <w:szCs w:val="28"/>
        </w:rPr>
      </w:pPr>
      <w:r w:rsidRPr="002F58A6">
        <w:rPr>
          <w:rFonts w:ascii="Times New Roman" w:hAnsi="Times New Roman" w:cs="Times New Roman"/>
          <w:b/>
          <w:bCs/>
          <w:sz w:val="28"/>
          <w:szCs w:val="28"/>
        </w:rPr>
        <w:t>Статья 36.</w:t>
      </w:r>
      <w:r w:rsidRPr="002F58A6">
        <w:rPr>
          <w:rFonts w:ascii="Times New Roman" w:hAnsi="Times New Roman" w:cs="Times New Roman"/>
          <w:sz w:val="28"/>
          <w:szCs w:val="28"/>
        </w:rPr>
        <w:t xml:space="preserve"> Кадровый резерв на муниципальной службе</w:t>
      </w:r>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ind w:firstLine="709"/>
        <w:jc w:val="both"/>
        <w:rPr>
          <w:rFonts w:ascii="Times New Roman" w:hAnsi="Times New Roman" w:cs="Times New Roman"/>
          <w:sz w:val="28"/>
          <w:szCs w:val="28"/>
        </w:rPr>
      </w:pPr>
      <w:r w:rsidRPr="002F58A6">
        <w:rPr>
          <w:rFonts w:ascii="Times New Roman" w:hAnsi="Times New Roman" w:cs="Times New Roman"/>
          <w:sz w:val="28"/>
          <w:szCs w:val="28"/>
        </w:rPr>
        <w:t xml:space="preserve">В администрации Ленинградского сельского поселения Ленинградского района в соответствии с правовым актом администрации может создаваться кадровый резерв для замещения вакантных </w:t>
      </w:r>
      <w:proofErr w:type="gramStart"/>
      <w:r w:rsidRPr="002F58A6">
        <w:rPr>
          <w:rFonts w:ascii="Times New Roman" w:hAnsi="Times New Roman" w:cs="Times New Roman"/>
          <w:sz w:val="28"/>
          <w:szCs w:val="28"/>
        </w:rPr>
        <w:t>должностей муниципальной службы администрации Ленинградского сельского поселения Ленинградского района</w:t>
      </w:r>
      <w:proofErr w:type="gramEnd"/>
      <w:r w:rsidRPr="002F58A6">
        <w:rPr>
          <w:rFonts w:ascii="Times New Roman" w:hAnsi="Times New Roman" w:cs="Times New Roman"/>
          <w:sz w:val="28"/>
          <w:szCs w:val="28"/>
        </w:rPr>
        <w:t>.</w:t>
      </w:r>
    </w:p>
    <w:p w:rsidR="00A72F02" w:rsidRPr="002F58A6" w:rsidRDefault="00A72F02" w:rsidP="00A72F02">
      <w:pPr>
        <w:pStyle w:val="a3"/>
        <w:spacing w:line="360" w:lineRule="auto"/>
        <w:ind w:firstLine="709"/>
        <w:jc w:val="both"/>
        <w:rPr>
          <w:rFonts w:ascii="Times New Roman" w:hAnsi="Times New Roman" w:cs="Times New Roman"/>
          <w:sz w:val="28"/>
          <w:szCs w:val="28"/>
        </w:rPr>
      </w:pPr>
      <w:bookmarkStart w:id="2" w:name="_GoBack"/>
      <w:bookmarkEnd w:id="2"/>
    </w:p>
    <w:p w:rsidR="00A72F02" w:rsidRPr="002F58A6" w:rsidRDefault="00A72F02" w:rsidP="00A72F02">
      <w:pPr>
        <w:pStyle w:val="a3"/>
        <w:spacing w:line="360" w:lineRule="auto"/>
        <w:ind w:firstLine="709"/>
        <w:jc w:val="both"/>
        <w:rPr>
          <w:rFonts w:ascii="Times New Roman" w:hAnsi="Times New Roman" w:cs="Times New Roman"/>
          <w:sz w:val="28"/>
          <w:szCs w:val="28"/>
        </w:rPr>
      </w:pPr>
    </w:p>
    <w:p w:rsidR="00A72F02" w:rsidRPr="002F58A6" w:rsidRDefault="00A72F02" w:rsidP="00A72F02">
      <w:pPr>
        <w:pStyle w:val="a3"/>
        <w:spacing w:line="360" w:lineRule="auto"/>
        <w:jc w:val="both"/>
        <w:rPr>
          <w:rFonts w:ascii="Times New Roman" w:hAnsi="Times New Roman" w:cs="Times New Roman"/>
          <w:sz w:val="28"/>
          <w:szCs w:val="28"/>
        </w:rPr>
      </w:pPr>
      <w:r w:rsidRPr="002F58A6">
        <w:rPr>
          <w:rFonts w:ascii="Times New Roman" w:hAnsi="Times New Roman" w:cs="Times New Roman"/>
          <w:sz w:val="28"/>
          <w:szCs w:val="28"/>
        </w:rPr>
        <w:t>Заместитель главы, начальник</w:t>
      </w:r>
    </w:p>
    <w:p w:rsidR="00A72F02" w:rsidRPr="002F58A6" w:rsidRDefault="00A72F02" w:rsidP="00A72F02">
      <w:pPr>
        <w:pStyle w:val="a3"/>
        <w:spacing w:line="360" w:lineRule="auto"/>
        <w:jc w:val="both"/>
        <w:rPr>
          <w:rFonts w:ascii="Times New Roman" w:hAnsi="Times New Roman" w:cs="Times New Roman"/>
          <w:sz w:val="28"/>
          <w:szCs w:val="28"/>
        </w:rPr>
      </w:pPr>
      <w:r w:rsidRPr="002F58A6">
        <w:rPr>
          <w:rFonts w:ascii="Times New Roman" w:hAnsi="Times New Roman" w:cs="Times New Roman"/>
          <w:sz w:val="28"/>
          <w:szCs w:val="28"/>
        </w:rPr>
        <w:t xml:space="preserve">отдела по </w:t>
      </w:r>
      <w:proofErr w:type="gramStart"/>
      <w:r w:rsidRPr="002F58A6">
        <w:rPr>
          <w:rFonts w:ascii="Times New Roman" w:hAnsi="Times New Roman" w:cs="Times New Roman"/>
          <w:sz w:val="28"/>
          <w:szCs w:val="28"/>
        </w:rPr>
        <w:t>организационно-правовой</w:t>
      </w:r>
      <w:proofErr w:type="gramEnd"/>
      <w:r w:rsidRPr="002F58A6">
        <w:rPr>
          <w:rFonts w:ascii="Times New Roman" w:hAnsi="Times New Roman" w:cs="Times New Roman"/>
          <w:sz w:val="28"/>
          <w:szCs w:val="28"/>
        </w:rPr>
        <w:t xml:space="preserve"> </w:t>
      </w:r>
    </w:p>
    <w:p w:rsidR="00A72F02" w:rsidRPr="002F58A6" w:rsidRDefault="00A72F02" w:rsidP="00A72F02">
      <w:pPr>
        <w:pStyle w:val="a3"/>
        <w:spacing w:line="360" w:lineRule="auto"/>
        <w:jc w:val="both"/>
        <w:rPr>
          <w:rFonts w:ascii="Times New Roman" w:hAnsi="Times New Roman" w:cs="Times New Roman"/>
          <w:sz w:val="28"/>
          <w:szCs w:val="28"/>
        </w:rPr>
      </w:pPr>
      <w:r w:rsidRPr="002F58A6">
        <w:rPr>
          <w:rFonts w:ascii="Times New Roman" w:hAnsi="Times New Roman" w:cs="Times New Roman"/>
          <w:sz w:val="28"/>
          <w:szCs w:val="28"/>
        </w:rPr>
        <w:t xml:space="preserve">и кадровой политике администрации </w:t>
      </w:r>
    </w:p>
    <w:p w:rsidR="00A72F02" w:rsidRPr="002F58A6" w:rsidRDefault="00A72F02" w:rsidP="00A72F02">
      <w:pPr>
        <w:pStyle w:val="a3"/>
        <w:spacing w:line="360" w:lineRule="auto"/>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сельского поселения                                                С.Б. Кузнецов</w:t>
      </w:r>
    </w:p>
    <w:sectPr w:rsidR="00A72F02" w:rsidRPr="002F58A6">
      <w:headerReference w:type="default" r:id="rId48"/>
      <w:headerReference w:type="first" r:id="rId49"/>
      <w:footerReference w:type="first" r:id="rId50"/>
      <w:pgSz w:w="11906" w:h="16838"/>
      <w:pgMar w:top="851" w:right="62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03" w:rsidRDefault="00750C03">
      <w:pPr>
        <w:spacing w:after="0" w:line="240" w:lineRule="auto"/>
      </w:pPr>
      <w:r>
        <w:separator/>
      </w:r>
    </w:p>
  </w:endnote>
  <w:endnote w:type="continuationSeparator" w:id="0">
    <w:p w:rsidR="00750C03" w:rsidRDefault="0075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Gentium Basic"/>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D4" w:rsidRDefault="00BE23D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03" w:rsidRDefault="00750C03">
      <w:pPr>
        <w:spacing w:after="0" w:line="240" w:lineRule="auto"/>
      </w:pPr>
      <w:r>
        <w:separator/>
      </w:r>
    </w:p>
  </w:footnote>
  <w:footnote w:type="continuationSeparator" w:id="0">
    <w:p w:rsidR="00750C03" w:rsidRDefault="0075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D4" w:rsidRDefault="00BE23D4">
    <w:pPr>
      <w:pStyle w:val="af8"/>
      <w:jc w:val="center"/>
    </w:pPr>
    <w:r>
      <w:fldChar w:fldCharType="begin"/>
    </w:r>
    <w:r>
      <w:instrText>PAGE \* MERGEFORMAT</w:instrText>
    </w:r>
    <w:r>
      <w:fldChar w:fldCharType="separate"/>
    </w:r>
    <w:r w:rsidR="00E66FDB">
      <w:rPr>
        <w:noProof/>
      </w:rPr>
      <w:t>2</w:t>
    </w:r>
    <w:r>
      <w:fldChar w:fldCharType="end"/>
    </w:r>
  </w:p>
  <w:p w:rsidR="00BE23D4" w:rsidRDefault="00BE23D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D4" w:rsidRDefault="00BE23D4">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02"/>
    <w:rsid w:val="002F58A6"/>
    <w:rsid w:val="00750C03"/>
    <w:rsid w:val="008371FE"/>
    <w:rsid w:val="00A72F02"/>
    <w:rsid w:val="00BE23D4"/>
    <w:rsid w:val="00CC4428"/>
    <w:rsid w:val="00E6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outlineLvl w:val="0"/>
    </w:pPr>
    <w:rPr>
      <w:rFonts w:ascii="Times New Roman" w:eastAsia="Times New Roman" w:hAnsi="Times New Roman" w:cs="Times New Roman"/>
      <w:color w:val="000000" w:themeColor="text1"/>
      <w:sz w:val="28"/>
      <w:szCs w:val="28"/>
      <w:shd w:val="clear" w:color="auto" w:fill="FFFFFF"/>
      <w:lang w:eastAsia="ru-RU"/>
    </w:rPr>
  </w:style>
  <w:style w:type="paragraph" w:styleId="2">
    <w:name w:val="heading 2"/>
    <w:basedOn w:val="a"/>
    <w:next w:val="a"/>
    <w:link w:val="2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60" w:line="240" w:lineRule="auto"/>
      <w:ind w:firstLine="851"/>
      <w:contextualSpacing/>
      <w:jc w:val="both"/>
      <w:outlineLvl w:val="1"/>
    </w:pPr>
    <w:rPr>
      <w:rFonts w:ascii="Arial" w:eastAsia="Arial" w:hAnsi="Arial" w:cs="Arial"/>
      <w:color w:val="000000" w:themeColor="text1"/>
      <w:sz w:val="34"/>
      <w:szCs w:val="27"/>
      <w:shd w:val="clear" w:color="auto" w:fill="FFFFFF"/>
      <w:lang w:eastAsia="zh-TW"/>
    </w:rPr>
  </w:style>
  <w:style w:type="paragraph" w:styleId="3">
    <w:name w:val="heading 3"/>
    <w:basedOn w:val="a"/>
    <w:next w:val="a"/>
    <w:link w:val="3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2"/>
    </w:pPr>
    <w:rPr>
      <w:rFonts w:ascii="Arial" w:eastAsia="Arial" w:hAnsi="Arial" w:cs="Arial"/>
      <w:color w:val="000000" w:themeColor="text1"/>
      <w:sz w:val="30"/>
      <w:szCs w:val="30"/>
      <w:shd w:val="clear" w:color="auto" w:fill="FFFFFF"/>
      <w:lang w:eastAsia="zh-TW"/>
    </w:rPr>
  </w:style>
  <w:style w:type="paragraph" w:styleId="4">
    <w:name w:val="heading 4"/>
    <w:basedOn w:val="a"/>
    <w:next w:val="a"/>
    <w:link w:val="4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3"/>
    </w:pPr>
    <w:rPr>
      <w:rFonts w:ascii="Arial" w:eastAsia="Arial" w:hAnsi="Arial" w:cs="Arial"/>
      <w:b/>
      <w:bCs/>
      <w:color w:val="000000" w:themeColor="text1"/>
      <w:sz w:val="26"/>
      <w:szCs w:val="26"/>
      <w:shd w:val="clear" w:color="auto" w:fill="FFFFFF"/>
      <w:lang w:eastAsia="zh-TW"/>
    </w:rPr>
  </w:style>
  <w:style w:type="paragraph" w:styleId="5">
    <w:name w:val="heading 5"/>
    <w:basedOn w:val="a"/>
    <w:next w:val="a"/>
    <w:link w:val="5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4"/>
    </w:pPr>
    <w:rPr>
      <w:rFonts w:ascii="Arial" w:eastAsia="Arial" w:hAnsi="Arial" w:cs="Arial"/>
      <w:b/>
      <w:bCs/>
      <w:color w:val="000000" w:themeColor="text1"/>
      <w:sz w:val="24"/>
      <w:szCs w:val="24"/>
      <w:shd w:val="clear" w:color="auto" w:fill="FFFFFF"/>
      <w:lang w:eastAsia="zh-TW"/>
    </w:rPr>
  </w:style>
  <w:style w:type="paragraph" w:styleId="6">
    <w:name w:val="heading 6"/>
    <w:basedOn w:val="a"/>
    <w:next w:val="a"/>
    <w:link w:val="6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5"/>
    </w:pPr>
    <w:rPr>
      <w:rFonts w:ascii="Arial" w:eastAsia="Arial" w:hAnsi="Arial" w:cs="Arial"/>
      <w:b/>
      <w:bCs/>
      <w:color w:val="000000" w:themeColor="text1"/>
      <w:shd w:val="clear" w:color="auto" w:fill="FFFFFF"/>
      <w:lang w:eastAsia="zh-TW"/>
    </w:rPr>
  </w:style>
  <w:style w:type="paragraph" w:styleId="7">
    <w:name w:val="heading 7"/>
    <w:basedOn w:val="a"/>
    <w:next w:val="a"/>
    <w:link w:val="7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6"/>
    </w:pPr>
    <w:rPr>
      <w:rFonts w:ascii="Arial" w:eastAsia="Arial" w:hAnsi="Arial" w:cs="Arial"/>
      <w:b/>
      <w:bCs/>
      <w:i/>
      <w:iCs/>
      <w:color w:val="000000" w:themeColor="text1"/>
      <w:shd w:val="clear" w:color="auto" w:fill="FFFFFF"/>
      <w:lang w:eastAsia="zh-TW"/>
    </w:rPr>
  </w:style>
  <w:style w:type="paragraph" w:styleId="8">
    <w:name w:val="heading 8"/>
    <w:basedOn w:val="a"/>
    <w:next w:val="a"/>
    <w:link w:val="8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7"/>
    </w:pPr>
    <w:rPr>
      <w:rFonts w:ascii="Arial" w:eastAsia="Arial" w:hAnsi="Arial" w:cs="Arial"/>
      <w:i/>
      <w:iCs/>
      <w:color w:val="000000" w:themeColor="text1"/>
      <w:shd w:val="clear" w:color="auto" w:fill="FFFFFF"/>
      <w:lang w:eastAsia="zh-TW"/>
    </w:rPr>
  </w:style>
  <w:style w:type="paragraph" w:styleId="9">
    <w:name w:val="heading 9"/>
    <w:basedOn w:val="a"/>
    <w:next w:val="a"/>
    <w:link w:val="9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8"/>
    </w:pPr>
    <w:rPr>
      <w:rFonts w:ascii="Arial" w:eastAsia="Arial" w:hAnsi="Arial" w:cs="Arial"/>
      <w:i/>
      <w:iCs/>
      <w:color w:val="000000" w:themeColor="text1"/>
      <w:sz w:val="21"/>
      <w:szCs w:val="21"/>
      <w:shd w:val="clear" w:color="auto" w:fill="FFFFFF"/>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F02"/>
    <w:pPr>
      <w:spacing w:after="0" w:line="240" w:lineRule="auto"/>
    </w:pPr>
  </w:style>
  <w:style w:type="character" w:customStyle="1" w:styleId="10">
    <w:name w:val="Заголовок 1 Знак"/>
    <w:basedOn w:val="a0"/>
    <w:link w:val="1"/>
    <w:rsid w:val="00A72F02"/>
    <w:rPr>
      <w:rFonts w:ascii="Times New Roman" w:eastAsia="Times New Roman" w:hAnsi="Times New Roman" w:cs="Times New Roman"/>
      <w:color w:val="000000" w:themeColor="text1"/>
      <w:sz w:val="28"/>
      <w:szCs w:val="28"/>
      <w:shd w:val="clear" w:color="FFFFFF" w:fill="FFFFFF"/>
      <w:lang w:eastAsia="ru-RU"/>
    </w:rPr>
  </w:style>
  <w:style w:type="character" w:customStyle="1" w:styleId="20">
    <w:name w:val="Заголовок 2 Знак"/>
    <w:basedOn w:val="a0"/>
    <w:link w:val="2"/>
    <w:uiPriority w:val="9"/>
    <w:rsid w:val="00A72F02"/>
    <w:rPr>
      <w:rFonts w:ascii="Arial" w:eastAsia="Arial" w:hAnsi="Arial" w:cs="Arial"/>
      <w:color w:val="000000" w:themeColor="text1"/>
      <w:sz w:val="34"/>
      <w:szCs w:val="27"/>
      <w:shd w:val="clear" w:color="FFFFFF" w:fill="FFFFFF"/>
      <w:lang w:eastAsia="zh-TW"/>
    </w:rPr>
  </w:style>
  <w:style w:type="character" w:customStyle="1" w:styleId="30">
    <w:name w:val="Заголовок 3 Знак"/>
    <w:basedOn w:val="a0"/>
    <w:link w:val="3"/>
    <w:uiPriority w:val="9"/>
    <w:rsid w:val="00A72F02"/>
    <w:rPr>
      <w:rFonts w:ascii="Arial" w:eastAsia="Arial" w:hAnsi="Arial" w:cs="Arial"/>
      <w:color w:val="000000" w:themeColor="text1"/>
      <w:sz w:val="30"/>
      <w:szCs w:val="30"/>
      <w:shd w:val="clear" w:color="FFFFFF" w:fill="FFFFFF"/>
      <w:lang w:eastAsia="zh-TW"/>
    </w:rPr>
  </w:style>
  <w:style w:type="character" w:customStyle="1" w:styleId="40">
    <w:name w:val="Заголовок 4 Знак"/>
    <w:basedOn w:val="a0"/>
    <w:link w:val="4"/>
    <w:uiPriority w:val="9"/>
    <w:rsid w:val="00A72F02"/>
    <w:rPr>
      <w:rFonts w:ascii="Arial" w:eastAsia="Arial" w:hAnsi="Arial" w:cs="Arial"/>
      <w:b/>
      <w:bCs/>
      <w:color w:val="000000" w:themeColor="text1"/>
      <w:sz w:val="26"/>
      <w:szCs w:val="26"/>
      <w:shd w:val="clear" w:color="FFFFFF" w:fill="FFFFFF"/>
      <w:lang w:eastAsia="zh-TW"/>
    </w:rPr>
  </w:style>
  <w:style w:type="character" w:customStyle="1" w:styleId="50">
    <w:name w:val="Заголовок 5 Знак"/>
    <w:basedOn w:val="a0"/>
    <w:link w:val="5"/>
    <w:uiPriority w:val="9"/>
    <w:rsid w:val="00A72F02"/>
    <w:rPr>
      <w:rFonts w:ascii="Arial" w:eastAsia="Arial" w:hAnsi="Arial" w:cs="Arial"/>
      <w:b/>
      <w:bCs/>
      <w:color w:val="000000" w:themeColor="text1"/>
      <w:sz w:val="24"/>
      <w:szCs w:val="24"/>
      <w:shd w:val="clear" w:color="FFFFFF" w:fill="FFFFFF"/>
      <w:lang w:eastAsia="zh-TW"/>
    </w:rPr>
  </w:style>
  <w:style w:type="character" w:customStyle="1" w:styleId="60">
    <w:name w:val="Заголовок 6 Знак"/>
    <w:basedOn w:val="a0"/>
    <w:link w:val="6"/>
    <w:uiPriority w:val="9"/>
    <w:rsid w:val="00A72F02"/>
    <w:rPr>
      <w:rFonts w:ascii="Arial" w:eastAsia="Arial" w:hAnsi="Arial" w:cs="Arial"/>
      <w:b/>
      <w:bCs/>
      <w:color w:val="000000" w:themeColor="text1"/>
      <w:shd w:val="clear" w:color="FFFFFF" w:fill="FFFFFF"/>
      <w:lang w:eastAsia="zh-TW"/>
    </w:rPr>
  </w:style>
  <w:style w:type="character" w:customStyle="1" w:styleId="70">
    <w:name w:val="Заголовок 7 Знак"/>
    <w:basedOn w:val="a0"/>
    <w:link w:val="7"/>
    <w:uiPriority w:val="9"/>
    <w:rsid w:val="00A72F02"/>
    <w:rPr>
      <w:rFonts w:ascii="Arial" w:eastAsia="Arial" w:hAnsi="Arial" w:cs="Arial"/>
      <w:b/>
      <w:bCs/>
      <w:i/>
      <w:iCs/>
      <w:color w:val="000000" w:themeColor="text1"/>
      <w:shd w:val="clear" w:color="FFFFFF" w:fill="FFFFFF"/>
      <w:lang w:eastAsia="zh-TW"/>
    </w:rPr>
  </w:style>
  <w:style w:type="character" w:customStyle="1" w:styleId="80">
    <w:name w:val="Заголовок 8 Знак"/>
    <w:basedOn w:val="a0"/>
    <w:link w:val="8"/>
    <w:uiPriority w:val="9"/>
    <w:rsid w:val="00A72F02"/>
    <w:rPr>
      <w:rFonts w:ascii="Arial" w:eastAsia="Arial" w:hAnsi="Arial" w:cs="Arial"/>
      <w:i/>
      <w:iCs/>
      <w:color w:val="000000" w:themeColor="text1"/>
      <w:shd w:val="clear" w:color="FFFFFF" w:fill="FFFFFF"/>
      <w:lang w:eastAsia="zh-TW"/>
    </w:rPr>
  </w:style>
  <w:style w:type="character" w:customStyle="1" w:styleId="90">
    <w:name w:val="Заголовок 9 Знак"/>
    <w:basedOn w:val="a0"/>
    <w:link w:val="9"/>
    <w:uiPriority w:val="9"/>
    <w:rsid w:val="00A72F02"/>
    <w:rPr>
      <w:rFonts w:ascii="Arial" w:eastAsia="Arial" w:hAnsi="Arial" w:cs="Arial"/>
      <w:i/>
      <w:iCs/>
      <w:color w:val="000000" w:themeColor="text1"/>
      <w:sz w:val="21"/>
      <w:szCs w:val="21"/>
      <w:shd w:val="clear" w:color="FFFFFF" w:fill="FFFFFF"/>
      <w:lang w:eastAsia="zh-TW"/>
    </w:rPr>
  </w:style>
  <w:style w:type="character" w:customStyle="1" w:styleId="Heading1Char">
    <w:name w:val="Heading 1 Char"/>
    <w:basedOn w:val="a0"/>
    <w:uiPriority w:val="9"/>
    <w:rsid w:val="00A72F02"/>
    <w:rPr>
      <w:rFonts w:ascii="Arial" w:eastAsia="Arial" w:hAnsi="Arial" w:cs="Arial"/>
      <w:sz w:val="40"/>
      <w:szCs w:val="40"/>
    </w:rPr>
  </w:style>
  <w:style w:type="paragraph" w:styleId="a4">
    <w:name w:val="List Paragraph"/>
    <w:basedOn w:val="a"/>
    <w:uiPriority w:val="34"/>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left="720"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character" w:customStyle="1" w:styleId="TitleChar">
    <w:name w:val="Title Char"/>
    <w:basedOn w:val="a0"/>
    <w:uiPriority w:val="10"/>
    <w:rsid w:val="00A72F02"/>
    <w:rPr>
      <w:sz w:val="48"/>
      <w:szCs w:val="48"/>
    </w:rPr>
  </w:style>
  <w:style w:type="paragraph" w:styleId="a5">
    <w:name w:val="Subtitle"/>
    <w:basedOn w:val="a"/>
    <w:next w:val="a"/>
    <w:link w:val="a6"/>
    <w:uiPriority w:val="11"/>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00" w:line="240" w:lineRule="auto"/>
      <w:ind w:firstLine="851"/>
      <w:contextualSpacing/>
      <w:jc w:val="both"/>
    </w:pPr>
    <w:rPr>
      <w:rFonts w:ascii="Times New Roman" w:eastAsia="PT Serif" w:hAnsi="Times New Roman" w:cs="Times New Roman"/>
      <w:color w:val="000000" w:themeColor="text1"/>
      <w:sz w:val="24"/>
      <w:szCs w:val="24"/>
      <w:shd w:val="clear" w:color="auto" w:fill="FFFFFF"/>
      <w:lang w:eastAsia="zh-TW"/>
    </w:rPr>
  </w:style>
  <w:style w:type="character" w:customStyle="1" w:styleId="a6">
    <w:name w:val="Подзаголовок Знак"/>
    <w:basedOn w:val="a0"/>
    <w:link w:val="a5"/>
    <w:uiPriority w:val="11"/>
    <w:rsid w:val="00A72F02"/>
    <w:rPr>
      <w:rFonts w:ascii="Times New Roman" w:eastAsia="PT Serif" w:hAnsi="Times New Roman" w:cs="Times New Roman"/>
      <w:color w:val="000000" w:themeColor="text1"/>
      <w:sz w:val="24"/>
      <w:szCs w:val="24"/>
      <w:shd w:val="clear" w:color="FFFFFF" w:fill="FFFFFF"/>
      <w:lang w:eastAsia="zh-TW"/>
    </w:rPr>
  </w:style>
  <w:style w:type="paragraph" w:styleId="21">
    <w:name w:val="Quote"/>
    <w:basedOn w:val="a"/>
    <w:next w:val="a"/>
    <w:link w:val="22"/>
    <w:uiPriority w:val="29"/>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left="720" w:right="720" w:firstLine="851"/>
      <w:contextualSpacing/>
      <w:jc w:val="both"/>
    </w:pPr>
    <w:rPr>
      <w:rFonts w:ascii="Times New Roman" w:eastAsia="PT Serif" w:hAnsi="Times New Roman" w:cs="Times New Roman"/>
      <w:i/>
      <w:color w:val="000000" w:themeColor="text1"/>
      <w:sz w:val="27"/>
      <w:szCs w:val="27"/>
      <w:shd w:val="clear" w:color="auto" w:fill="FFFFFF"/>
      <w:lang w:eastAsia="zh-TW"/>
    </w:rPr>
  </w:style>
  <w:style w:type="character" w:customStyle="1" w:styleId="22">
    <w:name w:val="Цитата 2 Знак"/>
    <w:basedOn w:val="a0"/>
    <w:link w:val="21"/>
    <w:uiPriority w:val="29"/>
    <w:rsid w:val="00A72F02"/>
    <w:rPr>
      <w:rFonts w:ascii="Times New Roman" w:eastAsia="PT Serif" w:hAnsi="Times New Roman" w:cs="Times New Roman"/>
      <w:i/>
      <w:color w:val="000000" w:themeColor="text1"/>
      <w:sz w:val="27"/>
      <w:szCs w:val="27"/>
      <w:shd w:val="clear" w:color="FFFFFF" w:fill="FFFFFF"/>
      <w:lang w:eastAsia="zh-TW"/>
    </w:rPr>
  </w:style>
  <w:style w:type="paragraph" w:styleId="a7">
    <w:name w:val="Intense Quote"/>
    <w:basedOn w:val="a"/>
    <w:next w:val="a"/>
    <w:link w:val="a8"/>
    <w:uiPriority w:val="30"/>
    <w:qFormat/>
    <w:rsid w:val="00A72F02"/>
    <w:pPr>
      <w:keepLines/>
      <w:pBdr>
        <w:top w:val="single" w:sz="4" w:space="5" w:color="FFFFFF"/>
        <w:left w:val="single" w:sz="4" w:space="10" w:color="FFFFFF"/>
        <w:bottom w:val="single" w:sz="4" w:space="5" w:color="FFFFFF"/>
        <w:right w:val="single" w:sz="4" w:space="10" w:color="FFFFFF"/>
      </w:pBdr>
      <w:shd w:val="clear" w:color="auto" w:fill="F2F2F2"/>
      <w:tabs>
        <w:tab w:val="center" w:pos="851"/>
        <w:tab w:val="left" w:pos="5387"/>
      </w:tabs>
      <w:spacing w:before="259" w:after="0" w:line="240" w:lineRule="auto"/>
      <w:ind w:left="720" w:right="720" w:firstLine="851"/>
      <w:jc w:val="both"/>
    </w:pPr>
    <w:rPr>
      <w:rFonts w:ascii="Times New Roman" w:eastAsia="PT Serif" w:hAnsi="Times New Roman" w:cs="Times New Roman"/>
      <w:i/>
      <w:color w:val="000000" w:themeColor="text1"/>
      <w:sz w:val="27"/>
      <w:szCs w:val="27"/>
      <w:shd w:val="clear" w:color="auto" w:fill="FFFFFF"/>
      <w:lang w:eastAsia="zh-TW"/>
    </w:rPr>
  </w:style>
  <w:style w:type="character" w:customStyle="1" w:styleId="a8">
    <w:name w:val="Выделенная цитата Знак"/>
    <w:basedOn w:val="a0"/>
    <w:link w:val="a7"/>
    <w:uiPriority w:val="30"/>
    <w:rsid w:val="00A72F02"/>
    <w:rPr>
      <w:rFonts w:ascii="Times New Roman" w:eastAsia="PT Serif" w:hAnsi="Times New Roman" w:cs="Times New Roman"/>
      <w:i/>
      <w:color w:val="000000" w:themeColor="text1"/>
      <w:sz w:val="27"/>
      <w:szCs w:val="27"/>
      <w:shd w:val="clear" w:color="auto" w:fill="F2F2F2"/>
      <w:lang w:eastAsia="zh-TW"/>
    </w:rPr>
  </w:style>
  <w:style w:type="character" w:customStyle="1" w:styleId="HeaderChar">
    <w:name w:val="Header Char"/>
    <w:basedOn w:val="a0"/>
    <w:uiPriority w:val="99"/>
    <w:rsid w:val="00A72F02"/>
  </w:style>
  <w:style w:type="character" w:customStyle="1" w:styleId="FooterChar">
    <w:name w:val="Footer Char"/>
    <w:basedOn w:val="a0"/>
    <w:uiPriority w:val="99"/>
    <w:rsid w:val="00A72F02"/>
  </w:style>
  <w:style w:type="character" w:customStyle="1" w:styleId="CaptionChar">
    <w:name w:val="Caption Char"/>
    <w:uiPriority w:val="99"/>
    <w:rsid w:val="00A72F02"/>
  </w:style>
  <w:style w:type="table" w:styleId="a9">
    <w:name w:val="Table Grid"/>
    <w:basedOn w:val="a1"/>
    <w:uiPriority w:val="59"/>
    <w:rsid w:val="00A72F02"/>
    <w:pPr>
      <w:spacing w:after="0" w:line="240" w:lineRule="auto"/>
    </w:pPr>
    <w:rPr>
      <w:rFonts w:eastAsiaTheme="minorEastAsia"/>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72F02"/>
    <w:pPr>
      <w:spacing w:after="0" w:line="240" w:lineRule="auto"/>
    </w:pPr>
    <w:rPr>
      <w:rFonts w:eastAsiaTheme="minorEastAsia"/>
      <w:lang w:eastAsia="zh-TW"/>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72F02"/>
    <w:pPr>
      <w:spacing w:after="0" w:line="240" w:lineRule="auto"/>
    </w:pPr>
    <w:rPr>
      <w:rFonts w:eastAsiaTheme="minorEastAsia"/>
      <w:lang w:eastAsia="zh-TW"/>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A72F02"/>
    <w:pPr>
      <w:spacing w:after="0" w:line="240" w:lineRule="auto"/>
    </w:pPr>
    <w:rPr>
      <w:rFonts w:eastAsiaTheme="minorEastAsia"/>
      <w:lang w:eastAsia="zh-TW"/>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A72F02"/>
    <w:rPr>
      <w:color w:val="0000FF" w:themeColor="hyperlink"/>
      <w:u w:val="single"/>
    </w:rPr>
  </w:style>
  <w:style w:type="paragraph" w:styleId="ab">
    <w:name w:val="footnote text"/>
    <w:basedOn w:val="a"/>
    <w:link w:val="ac"/>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40" w:line="240" w:lineRule="auto"/>
      <w:ind w:firstLine="851"/>
      <w:contextualSpacing/>
      <w:jc w:val="both"/>
    </w:pPr>
    <w:rPr>
      <w:rFonts w:ascii="Times New Roman" w:eastAsia="PT Serif" w:hAnsi="Times New Roman" w:cs="Times New Roman"/>
      <w:color w:val="000000" w:themeColor="text1"/>
      <w:sz w:val="18"/>
      <w:szCs w:val="27"/>
      <w:shd w:val="clear" w:color="auto" w:fill="FFFFFF"/>
      <w:lang w:eastAsia="zh-TW"/>
    </w:rPr>
  </w:style>
  <w:style w:type="character" w:customStyle="1" w:styleId="ac">
    <w:name w:val="Текст сноски Знак"/>
    <w:basedOn w:val="a0"/>
    <w:link w:val="ab"/>
    <w:uiPriority w:val="99"/>
    <w:semiHidden/>
    <w:rsid w:val="00A72F02"/>
    <w:rPr>
      <w:rFonts w:ascii="Times New Roman" w:eastAsia="PT Serif" w:hAnsi="Times New Roman" w:cs="Times New Roman"/>
      <w:color w:val="000000" w:themeColor="text1"/>
      <w:sz w:val="18"/>
      <w:szCs w:val="27"/>
      <w:shd w:val="clear" w:color="FFFFFF" w:fill="FFFFFF"/>
      <w:lang w:eastAsia="zh-TW"/>
    </w:rPr>
  </w:style>
  <w:style w:type="character" w:styleId="ad">
    <w:name w:val="footnote reference"/>
    <w:basedOn w:val="a0"/>
    <w:uiPriority w:val="99"/>
    <w:unhideWhenUsed/>
    <w:rsid w:val="00A72F02"/>
    <w:rPr>
      <w:vertAlign w:val="superscript"/>
    </w:rPr>
  </w:style>
  <w:style w:type="paragraph" w:styleId="ae">
    <w:name w:val="endnote text"/>
    <w:basedOn w:val="a"/>
    <w:link w:val="af"/>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Times New Roman" w:eastAsia="PT Serif" w:hAnsi="Times New Roman" w:cs="Times New Roman"/>
      <w:color w:val="000000" w:themeColor="text1"/>
      <w:sz w:val="20"/>
      <w:szCs w:val="27"/>
      <w:shd w:val="clear" w:color="auto" w:fill="FFFFFF"/>
      <w:lang w:eastAsia="zh-TW"/>
    </w:rPr>
  </w:style>
  <w:style w:type="character" w:customStyle="1" w:styleId="af">
    <w:name w:val="Текст концевой сноски Знак"/>
    <w:basedOn w:val="a0"/>
    <w:link w:val="ae"/>
    <w:uiPriority w:val="99"/>
    <w:semiHidden/>
    <w:rsid w:val="00A72F02"/>
    <w:rPr>
      <w:rFonts w:ascii="Times New Roman" w:eastAsia="PT Serif" w:hAnsi="Times New Roman" w:cs="Times New Roman"/>
      <w:color w:val="000000" w:themeColor="text1"/>
      <w:sz w:val="20"/>
      <w:szCs w:val="27"/>
      <w:shd w:val="clear" w:color="FFFFFF" w:fill="FFFFFF"/>
      <w:lang w:eastAsia="zh-TW"/>
    </w:rPr>
  </w:style>
  <w:style w:type="character" w:styleId="af0">
    <w:name w:val="endnote reference"/>
    <w:basedOn w:val="a0"/>
    <w:uiPriority w:val="99"/>
    <w:semiHidden/>
    <w:unhideWhenUsed/>
    <w:rsid w:val="00A72F02"/>
    <w:rPr>
      <w:vertAlign w:val="superscript"/>
    </w:rPr>
  </w:style>
  <w:style w:type="paragraph" w:styleId="11">
    <w:name w:val="toc 1"/>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23">
    <w:name w:val="toc 2"/>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283"/>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31">
    <w:name w:val="toc 3"/>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567"/>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41">
    <w:name w:val="toc 4"/>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850"/>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51">
    <w:name w:val="toc 5"/>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134"/>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61">
    <w:name w:val="toc 6"/>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417"/>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71">
    <w:name w:val="toc 7"/>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701"/>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81">
    <w:name w:val="toc 8"/>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984"/>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91">
    <w:name w:val="toc 9"/>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2268"/>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af1">
    <w:name w:val="TOC Heading"/>
    <w:uiPriority w:val="39"/>
    <w:unhideWhenUsed/>
    <w:rsid w:val="00A72F02"/>
    <w:rPr>
      <w:rFonts w:eastAsiaTheme="minorEastAsia"/>
      <w:lang w:eastAsia="zh-TW"/>
    </w:rPr>
  </w:style>
  <w:style w:type="paragraph" w:styleId="af2">
    <w:name w:val="table of figures"/>
    <w:basedOn w:val="a"/>
    <w:next w:val="a"/>
    <w:uiPriority w:val="9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af3">
    <w:name w:val="Plain Text"/>
    <w:basedOn w:val="a"/>
    <w:link w:val="af4"/>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Courier New" w:eastAsia="Times New Roman" w:hAnsi="Courier New" w:cs="Times New Roman"/>
      <w:color w:val="000000" w:themeColor="text1"/>
      <w:sz w:val="20"/>
      <w:szCs w:val="20"/>
      <w:shd w:val="clear" w:color="auto" w:fill="FFFFFF"/>
      <w:lang w:eastAsia="ru-RU"/>
    </w:rPr>
  </w:style>
  <w:style w:type="character" w:customStyle="1" w:styleId="af4">
    <w:name w:val="Текст Знак"/>
    <w:basedOn w:val="a0"/>
    <w:link w:val="af3"/>
    <w:rsid w:val="00A72F02"/>
    <w:rPr>
      <w:rFonts w:ascii="Courier New" w:eastAsia="Times New Roman" w:hAnsi="Courier New" w:cs="Times New Roman"/>
      <w:color w:val="000000" w:themeColor="text1"/>
      <w:sz w:val="20"/>
      <w:szCs w:val="20"/>
      <w:shd w:val="clear" w:color="FFFFFF" w:fill="FFFFFF"/>
      <w:lang w:eastAsia="ru-RU"/>
    </w:rPr>
  </w:style>
  <w:style w:type="paragraph" w:styleId="af5">
    <w:name w:val="Title"/>
    <w:basedOn w:val="a"/>
    <w:link w:val="af6"/>
    <w:qFormat/>
    <w:rsid w:val="00A72F02"/>
    <w:pPr>
      <w:keepLines/>
      <w:widowControl w:val="0"/>
      <w:pBdr>
        <w:top w:val="none" w:sz="4" w:space="0" w:color="000000"/>
        <w:left w:val="none" w:sz="4" w:space="0" w:color="000000"/>
        <w:bottom w:val="none" w:sz="4" w:space="0" w:color="000000"/>
        <w:right w:val="none" w:sz="4" w:space="0" w:color="000000"/>
      </w:pBdr>
      <w:shd w:val="clear" w:color="auto" w:fill="FFFFFF"/>
      <w:tabs>
        <w:tab w:val="center" w:pos="851"/>
        <w:tab w:val="left" w:pos="5387"/>
      </w:tabs>
      <w:spacing w:before="259" w:after="0" w:line="317" w:lineRule="exact"/>
      <w:ind w:left="5670" w:right="1" w:firstLine="851"/>
      <w:contextualSpacing/>
      <w:jc w:val="center"/>
    </w:pPr>
    <w:rPr>
      <w:rFonts w:ascii="Times New Roman" w:eastAsia="Times New Roman" w:hAnsi="Times New Roman" w:cs="Times New Roman"/>
      <w:color w:val="000000"/>
      <w:sz w:val="28"/>
      <w:szCs w:val="20"/>
      <w:shd w:val="clear" w:color="auto" w:fill="FFFFFF"/>
      <w:lang w:eastAsia="ru-RU"/>
    </w:rPr>
  </w:style>
  <w:style w:type="character" w:customStyle="1" w:styleId="af6">
    <w:name w:val="Название Знак"/>
    <w:basedOn w:val="a0"/>
    <w:link w:val="af5"/>
    <w:rsid w:val="00A72F02"/>
    <w:rPr>
      <w:rFonts w:ascii="Times New Roman" w:eastAsia="Times New Roman" w:hAnsi="Times New Roman" w:cs="Times New Roman"/>
      <w:color w:val="000000"/>
      <w:sz w:val="28"/>
      <w:szCs w:val="20"/>
      <w:shd w:val="clear" w:color="auto" w:fill="FFFFFF"/>
      <w:lang w:eastAsia="ru-RU"/>
    </w:rPr>
  </w:style>
  <w:style w:type="paragraph" w:styleId="af7">
    <w:name w:val="caption"/>
    <w:basedOn w:val="a"/>
    <w:next w:val="a"/>
    <w:uiPriority w:val="99"/>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center"/>
    </w:pPr>
    <w:rPr>
      <w:rFonts w:ascii="Times New Roman" w:eastAsia="Times New Roman" w:hAnsi="Times New Roman" w:cs="Times New Roman"/>
      <w:b/>
      <w:bCs/>
      <w:color w:val="000000" w:themeColor="text1"/>
      <w:sz w:val="32"/>
      <w:szCs w:val="28"/>
      <w:shd w:val="clear" w:color="auto" w:fill="FFFFFF"/>
      <w:lang w:eastAsia="ru-RU"/>
    </w:rPr>
  </w:style>
  <w:style w:type="paragraph" w:customStyle="1" w:styleId="ConsPlusNormal">
    <w:name w:val="ConsPlusNormal"/>
    <w:rsid w:val="00A72F02"/>
    <w:pPr>
      <w:keepLines/>
      <w:tabs>
        <w:tab w:val="center" w:pos="851"/>
      </w:tabs>
      <w:spacing w:after="0" w:line="240" w:lineRule="auto"/>
      <w:ind w:firstLine="851"/>
      <w:jc w:val="both"/>
    </w:pPr>
    <w:rPr>
      <w:rFonts w:ascii="Times New Roman" w:eastAsia="Times New Roman" w:hAnsi="Times New Roman" w:cs="Times New Roman"/>
      <w:color w:val="000000" w:themeColor="text1"/>
      <w:sz w:val="27"/>
      <w:szCs w:val="27"/>
      <w:lang w:eastAsia="ru-RU"/>
    </w:rPr>
  </w:style>
  <w:style w:type="character" w:customStyle="1" w:styleId="apple-style-span">
    <w:name w:val="apple-style-span"/>
    <w:basedOn w:val="a0"/>
    <w:rsid w:val="00A72F02"/>
  </w:style>
  <w:style w:type="character" w:customStyle="1" w:styleId="apple-converted-space">
    <w:name w:val="apple-converted-space"/>
    <w:basedOn w:val="a0"/>
    <w:rsid w:val="00A72F02"/>
  </w:style>
  <w:style w:type="paragraph" w:styleId="af8">
    <w:name w:val="header"/>
    <w:basedOn w:val="a"/>
    <w:link w:val="af9"/>
    <w:uiPriority w:val="99"/>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center" w:pos="4677"/>
        <w:tab w:val="left" w:pos="5387"/>
        <w:tab w:val="right" w:pos="9355"/>
      </w:tabs>
      <w:spacing w:before="259" w:after="0" w:line="240" w:lineRule="auto"/>
      <w:ind w:firstLine="851"/>
      <w:contextualSpacing/>
      <w:jc w:val="both"/>
    </w:pPr>
    <w:rPr>
      <w:rFonts w:ascii="Times New Roman" w:eastAsia="Times New Roman" w:hAnsi="Times New Roman" w:cs="Times New Roman"/>
      <w:color w:val="000000" w:themeColor="text1"/>
      <w:sz w:val="24"/>
      <w:szCs w:val="24"/>
      <w:shd w:val="clear" w:color="auto" w:fill="FFFFFF"/>
      <w:lang w:eastAsia="ru-RU"/>
    </w:rPr>
  </w:style>
  <w:style w:type="character" w:customStyle="1" w:styleId="af9">
    <w:name w:val="Верхний колонтитул Знак"/>
    <w:basedOn w:val="a0"/>
    <w:link w:val="af8"/>
    <w:uiPriority w:val="99"/>
    <w:rsid w:val="00A72F02"/>
    <w:rPr>
      <w:rFonts w:ascii="Times New Roman" w:eastAsia="Times New Roman" w:hAnsi="Times New Roman" w:cs="Times New Roman"/>
      <w:color w:val="000000" w:themeColor="text1"/>
      <w:sz w:val="24"/>
      <w:szCs w:val="24"/>
      <w:shd w:val="clear" w:color="FFFFFF" w:fill="FFFFFF"/>
      <w:lang w:eastAsia="ru-RU"/>
    </w:rPr>
  </w:style>
  <w:style w:type="paragraph" w:styleId="afa">
    <w:name w:val="footer"/>
    <w:basedOn w:val="a"/>
    <w:link w:val="afb"/>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center" w:pos="4677"/>
        <w:tab w:val="left" w:pos="5387"/>
        <w:tab w:val="right" w:pos="9355"/>
      </w:tabs>
      <w:spacing w:before="259" w:after="0" w:line="240" w:lineRule="auto"/>
      <w:ind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character" w:customStyle="1" w:styleId="afb">
    <w:name w:val="Нижний колонтитул Знак"/>
    <w:basedOn w:val="a0"/>
    <w:link w:val="afa"/>
    <w:uiPriority w:val="99"/>
    <w:semiHidden/>
    <w:rsid w:val="00A72F02"/>
    <w:rPr>
      <w:rFonts w:ascii="Times New Roman" w:eastAsia="PT Serif" w:hAnsi="Times New Roman" w:cs="Times New Roman"/>
      <w:color w:val="000000" w:themeColor="text1"/>
      <w:sz w:val="27"/>
      <w:szCs w:val="27"/>
      <w:shd w:val="clear" w:color="FFFFFF" w:fill="FFFFFF"/>
      <w:lang w:eastAsia="zh-TW"/>
    </w:rPr>
  </w:style>
  <w:style w:type="character" w:styleId="afc">
    <w:name w:val="line number"/>
    <w:basedOn w:val="a0"/>
    <w:uiPriority w:val="99"/>
    <w:semiHidden/>
    <w:unhideWhenUsed/>
    <w:rsid w:val="00A72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outlineLvl w:val="0"/>
    </w:pPr>
    <w:rPr>
      <w:rFonts w:ascii="Times New Roman" w:eastAsia="Times New Roman" w:hAnsi="Times New Roman" w:cs="Times New Roman"/>
      <w:color w:val="000000" w:themeColor="text1"/>
      <w:sz w:val="28"/>
      <w:szCs w:val="28"/>
      <w:shd w:val="clear" w:color="auto" w:fill="FFFFFF"/>
      <w:lang w:eastAsia="ru-RU"/>
    </w:rPr>
  </w:style>
  <w:style w:type="paragraph" w:styleId="2">
    <w:name w:val="heading 2"/>
    <w:basedOn w:val="a"/>
    <w:next w:val="a"/>
    <w:link w:val="2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60" w:line="240" w:lineRule="auto"/>
      <w:ind w:firstLine="851"/>
      <w:contextualSpacing/>
      <w:jc w:val="both"/>
      <w:outlineLvl w:val="1"/>
    </w:pPr>
    <w:rPr>
      <w:rFonts w:ascii="Arial" w:eastAsia="Arial" w:hAnsi="Arial" w:cs="Arial"/>
      <w:color w:val="000000" w:themeColor="text1"/>
      <w:sz w:val="34"/>
      <w:szCs w:val="27"/>
      <w:shd w:val="clear" w:color="auto" w:fill="FFFFFF"/>
      <w:lang w:eastAsia="zh-TW"/>
    </w:rPr>
  </w:style>
  <w:style w:type="paragraph" w:styleId="3">
    <w:name w:val="heading 3"/>
    <w:basedOn w:val="a"/>
    <w:next w:val="a"/>
    <w:link w:val="3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2"/>
    </w:pPr>
    <w:rPr>
      <w:rFonts w:ascii="Arial" w:eastAsia="Arial" w:hAnsi="Arial" w:cs="Arial"/>
      <w:color w:val="000000" w:themeColor="text1"/>
      <w:sz w:val="30"/>
      <w:szCs w:val="30"/>
      <w:shd w:val="clear" w:color="auto" w:fill="FFFFFF"/>
      <w:lang w:eastAsia="zh-TW"/>
    </w:rPr>
  </w:style>
  <w:style w:type="paragraph" w:styleId="4">
    <w:name w:val="heading 4"/>
    <w:basedOn w:val="a"/>
    <w:next w:val="a"/>
    <w:link w:val="4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3"/>
    </w:pPr>
    <w:rPr>
      <w:rFonts w:ascii="Arial" w:eastAsia="Arial" w:hAnsi="Arial" w:cs="Arial"/>
      <w:b/>
      <w:bCs/>
      <w:color w:val="000000" w:themeColor="text1"/>
      <w:sz w:val="26"/>
      <w:szCs w:val="26"/>
      <w:shd w:val="clear" w:color="auto" w:fill="FFFFFF"/>
      <w:lang w:eastAsia="zh-TW"/>
    </w:rPr>
  </w:style>
  <w:style w:type="paragraph" w:styleId="5">
    <w:name w:val="heading 5"/>
    <w:basedOn w:val="a"/>
    <w:next w:val="a"/>
    <w:link w:val="5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4"/>
    </w:pPr>
    <w:rPr>
      <w:rFonts w:ascii="Arial" w:eastAsia="Arial" w:hAnsi="Arial" w:cs="Arial"/>
      <w:b/>
      <w:bCs/>
      <w:color w:val="000000" w:themeColor="text1"/>
      <w:sz w:val="24"/>
      <w:szCs w:val="24"/>
      <w:shd w:val="clear" w:color="auto" w:fill="FFFFFF"/>
      <w:lang w:eastAsia="zh-TW"/>
    </w:rPr>
  </w:style>
  <w:style w:type="paragraph" w:styleId="6">
    <w:name w:val="heading 6"/>
    <w:basedOn w:val="a"/>
    <w:next w:val="a"/>
    <w:link w:val="6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5"/>
    </w:pPr>
    <w:rPr>
      <w:rFonts w:ascii="Arial" w:eastAsia="Arial" w:hAnsi="Arial" w:cs="Arial"/>
      <w:b/>
      <w:bCs/>
      <w:color w:val="000000" w:themeColor="text1"/>
      <w:shd w:val="clear" w:color="auto" w:fill="FFFFFF"/>
      <w:lang w:eastAsia="zh-TW"/>
    </w:rPr>
  </w:style>
  <w:style w:type="paragraph" w:styleId="7">
    <w:name w:val="heading 7"/>
    <w:basedOn w:val="a"/>
    <w:next w:val="a"/>
    <w:link w:val="7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6"/>
    </w:pPr>
    <w:rPr>
      <w:rFonts w:ascii="Arial" w:eastAsia="Arial" w:hAnsi="Arial" w:cs="Arial"/>
      <w:b/>
      <w:bCs/>
      <w:i/>
      <w:iCs/>
      <w:color w:val="000000" w:themeColor="text1"/>
      <w:shd w:val="clear" w:color="auto" w:fill="FFFFFF"/>
      <w:lang w:eastAsia="zh-TW"/>
    </w:rPr>
  </w:style>
  <w:style w:type="paragraph" w:styleId="8">
    <w:name w:val="heading 8"/>
    <w:basedOn w:val="a"/>
    <w:next w:val="a"/>
    <w:link w:val="8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7"/>
    </w:pPr>
    <w:rPr>
      <w:rFonts w:ascii="Arial" w:eastAsia="Arial" w:hAnsi="Arial" w:cs="Arial"/>
      <w:i/>
      <w:iCs/>
      <w:color w:val="000000" w:themeColor="text1"/>
      <w:shd w:val="clear" w:color="auto" w:fill="FFFFFF"/>
      <w:lang w:eastAsia="zh-TW"/>
    </w:rPr>
  </w:style>
  <w:style w:type="paragraph" w:styleId="9">
    <w:name w:val="heading 9"/>
    <w:basedOn w:val="a"/>
    <w:next w:val="a"/>
    <w:link w:val="90"/>
    <w:uiPriority w:val="9"/>
    <w:unhideWhenUsed/>
    <w:qFormat/>
    <w:rsid w:val="00A72F02"/>
    <w:pPr>
      <w:keepNext/>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320" w:line="240" w:lineRule="auto"/>
      <w:ind w:firstLine="851"/>
      <w:contextualSpacing/>
      <w:jc w:val="both"/>
      <w:outlineLvl w:val="8"/>
    </w:pPr>
    <w:rPr>
      <w:rFonts w:ascii="Arial" w:eastAsia="Arial" w:hAnsi="Arial" w:cs="Arial"/>
      <w:i/>
      <w:iCs/>
      <w:color w:val="000000" w:themeColor="text1"/>
      <w:sz w:val="21"/>
      <w:szCs w:val="21"/>
      <w:shd w:val="clear" w:color="auto" w:fill="FFFFFF"/>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F02"/>
    <w:pPr>
      <w:spacing w:after="0" w:line="240" w:lineRule="auto"/>
    </w:pPr>
  </w:style>
  <w:style w:type="character" w:customStyle="1" w:styleId="10">
    <w:name w:val="Заголовок 1 Знак"/>
    <w:basedOn w:val="a0"/>
    <w:link w:val="1"/>
    <w:rsid w:val="00A72F02"/>
    <w:rPr>
      <w:rFonts w:ascii="Times New Roman" w:eastAsia="Times New Roman" w:hAnsi="Times New Roman" w:cs="Times New Roman"/>
      <w:color w:val="000000" w:themeColor="text1"/>
      <w:sz w:val="28"/>
      <w:szCs w:val="28"/>
      <w:shd w:val="clear" w:color="FFFFFF" w:fill="FFFFFF"/>
      <w:lang w:eastAsia="ru-RU"/>
    </w:rPr>
  </w:style>
  <w:style w:type="character" w:customStyle="1" w:styleId="20">
    <w:name w:val="Заголовок 2 Знак"/>
    <w:basedOn w:val="a0"/>
    <w:link w:val="2"/>
    <w:uiPriority w:val="9"/>
    <w:rsid w:val="00A72F02"/>
    <w:rPr>
      <w:rFonts w:ascii="Arial" w:eastAsia="Arial" w:hAnsi="Arial" w:cs="Arial"/>
      <w:color w:val="000000" w:themeColor="text1"/>
      <w:sz w:val="34"/>
      <w:szCs w:val="27"/>
      <w:shd w:val="clear" w:color="FFFFFF" w:fill="FFFFFF"/>
      <w:lang w:eastAsia="zh-TW"/>
    </w:rPr>
  </w:style>
  <w:style w:type="character" w:customStyle="1" w:styleId="30">
    <w:name w:val="Заголовок 3 Знак"/>
    <w:basedOn w:val="a0"/>
    <w:link w:val="3"/>
    <w:uiPriority w:val="9"/>
    <w:rsid w:val="00A72F02"/>
    <w:rPr>
      <w:rFonts w:ascii="Arial" w:eastAsia="Arial" w:hAnsi="Arial" w:cs="Arial"/>
      <w:color w:val="000000" w:themeColor="text1"/>
      <w:sz w:val="30"/>
      <w:szCs w:val="30"/>
      <w:shd w:val="clear" w:color="FFFFFF" w:fill="FFFFFF"/>
      <w:lang w:eastAsia="zh-TW"/>
    </w:rPr>
  </w:style>
  <w:style w:type="character" w:customStyle="1" w:styleId="40">
    <w:name w:val="Заголовок 4 Знак"/>
    <w:basedOn w:val="a0"/>
    <w:link w:val="4"/>
    <w:uiPriority w:val="9"/>
    <w:rsid w:val="00A72F02"/>
    <w:rPr>
      <w:rFonts w:ascii="Arial" w:eastAsia="Arial" w:hAnsi="Arial" w:cs="Arial"/>
      <w:b/>
      <w:bCs/>
      <w:color w:val="000000" w:themeColor="text1"/>
      <w:sz w:val="26"/>
      <w:szCs w:val="26"/>
      <w:shd w:val="clear" w:color="FFFFFF" w:fill="FFFFFF"/>
      <w:lang w:eastAsia="zh-TW"/>
    </w:rPr>
  </w:style>
  <w:style w:type="character" w:customStyle="1" w:styleId="50">
    <w:name w:val="Заголовок 5 Знак"/>
    <w:basedOn w:val="a0"/>
    <w:link w:val="5"/>
    <w:uiPriority w:val="9"/>
    <w:rsid w:val="00A72F02"/>
    <w:rPr>
      <w:rFonts w:ascii="Arial" w:eastAsia="Arial" w:hAnsi="Arial" w:cs="Arial"/>
      <w:b/>
      <w:bCs/>
      <w:color w:val="000000" w:themeColor="text1"/>
      <w:sz w:val="24"/>
      <w:szCs w:val="24"/>
      <w:shd w:val="clear" w:color="FFFFFF" w:fill="FFFFFF"/>
      <w:lang w:eastAsia="zh-TW"/>
    </w:rPr>
  </w:style>
  <w:style w:type="character" w:customStyle="1" w:styleId="60">
    <w:name w:val="Заголовок 6 Знак"/>
    <w:basedOn w:val="a0"/>
    <w:link w:val="6"/>
    <w:uiPriority w:val="9"/>
    <w:rsid w:val="00A72F02"/>
    <w:rPr>
      <w:rFonts w:ascii="Arial" w:eastAsia="Arial" w:hAnsi="Arial" w:cs="Arial"/>
      <w:b/>
      <w:bCs/>
      <w:color w:val="000000" w:themeColor="text1"/>
      <w:shd w:val="clear" w:color="FFFFFF" w:fill="FFFFFF"/>
      <w:lang w:eastAsia="zh-TW"/>
    </w:rPr>
  </w:style>
  <w:style w:type="character" w:customStyle="1" w:styleId="70">
    <w:name w:val="Заголовок 7 Знак"/>
    <w:basedOn w:val="a0"/>
    <w:link w:val="7"/>
    <w:uiPriority w:val="9"/>
    <w:rsid w:val="00A72F02"/>
    <w:rPr>
      <w:rFonts w:ascii="Arial" w:eastAsia="Arial" w:hAnsi="Arial" w:cs="Arial"/>
      <w:b/>
      <w:bCs/>
      <w:i/>
      <w:iCs/>
      <w:color w:val="000000" w:themeColor="text1"/>
      <w:shd w:val="clear" w:color="FFFFFF" w:fill="FFFFFF"/>
      <w:lang w:eastAsia="zh-TW"/>
    </w:rPr>
  </w:style>
  <w:style w:type="character" w:customStyle="1" w:styleId="80">
    <w:name w:val="Заголовок 8 Знак"/>
    <w:basedOn w:val="a0"/>
    <w:link w:val="8"/>
    <w:uiPriority w:val="9"/>
    <w:rsid w:val="00A72F02"/>
    <w:rPr>
      <w:rFonts w:ascii="Arial" w:eastAsia="Arial" w:hAnsi="Arial" w:cs="Arial"/>
      <w:i/>
      <w:iCs/>
      <w:color w:val="000000" w:themeColor="text1"/>
      <w:shd w:val="clear" w:color="FFFFFF" w:fill="FFFFFF"/>
      <w:lang w:eastAsia="zh-TW"/>
    </w:rPr>
  </w:style>
  <w:style w:type="character" w:customStyle="1" w:styleId="90">
    <w:name w:val="Заголовок 9 Знак"/>
    <w:basedOn w:val="a0"/>
    <w:link w:val="9"/>
    <w:uiPriority w:val="9"/>
    <w:rsid w:val="00A72F02"/>
    <w:rPr>
      <w:rFonts w:ascii="Arial" w:eastAsia="Arial" w:hAnsi="Arial" w:cs="Arial"/>
      <w:i/>
      <w:iCs/>
      <w:color w:val="000000" w:themeColor="text1"/>
      <w:sz w:val="21"/>
      <w:szCs w:val="21"/>
      <w:shd w:val="clear" w:color="FFFFFF" w:fill="FFFFFF"/>
      <w:lang w:eastAsia="zh-TW"/>
    </w:rPr>
  </w:style>
  <w:style w:type="character" w:customStyle="1" w:styleId="Heading1Char">
    <w:name w:val="Heading 1 Char"/>
    <w:basedOn w:val="a0"/>
    <w:uiPriority w:val="9"/>
    <w:rsid w:val="00A72F02"/>
    <w:rPr>
      <w:rFonts w:ascii="Arial" w:eastAsia="Arial" w:hAnsi="Arial" w:cs="Arial"/>
      <w:sz w:val="40"/>
      <w:szCs w:val="40"/>
    </w:rPr>
  </w:style>
  <w:style w:type="paragraph" w:styleId="a4">
    <w:name w:val="List Paragraph"/>
    <w:basedOn w:val="a"/>
    <w:uiPriority w:val="34"/>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left="720"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character" w:customStyle="1" w:styleId="TitleChar">
    <w:name w:val="Title Char"/>
    <w:basedOn w:val="a0"/>
    <w:uiPriority w:val="10"/>
    <w:rsid w:val="00A72F02"/>
    <w:rPr>
      <w:sz w:val="48"/>
      <w:szCs w:val="48"/>
    </w:rPr>
  </w:style>
  <w:style w:type="paragraph" w:styleId="a5">
    <w:name w:val="Subtitle"/>
    <w:basedOn w:val="a"/>
    <w:next w:val="a"/>
    <w:link w:val="a6"/>
    <w:uiPriority w:val="11"/>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00" w:line="240" w:lineRule="auto"/>
      <w:ind w:firstLine="851"/>
      <w:contextualSpacing/>
      <w:jc w:val="both"/>
    </w:pPr>
    <w:rPr>
      <w:rFonts w:ascii="Times New Roman" w:eastAsia="PT Serif" w:hAnsi="Times New Roman" w:cs="Times New Roman"/>
      <w:color w:val="000000" w:themeColor="text1"/>
      <w:sz w:val="24"/>
      <w:szCs w:val="24"/>
      <w:shd w:val="clear" w:color="auto" w:fill="FFFFFF"/>
      <w:lang w:eastAsia="zh-TW"/>
    </w:rPr>
  </w:style>
  <w:style w:type="character" w:customStyle="1" w:styleId="a6">
    <w:name w:val="Подзаголовок Знак"/>
    <w:basedOn w:val="a0"/>
    <w:link w:val="a5"/>
    <w:uiPriority w:val="11"/>
    <w:rsid w:val="00A72F02"/>
    <w:rPr>
      <w:rFonts w:ascii="Times New Roman" w:eastAsia="PT Serif" w:hAnsi="Times New Roman" w:cs="Times New Roman"/>
      <w:color w:val="000000" w:themeColor="text1"/>
      <w:sz w:val="24"/>
      <w:szCs w:val="24"/>
      <w:shd w:val="clear" w:color="FFFFFF" w:fill="FFFFFF"/>
      <w:lang w:eastAsia="zh-TW"/>
    </w:rPr>
  </w:style>
  <w:style w:type="paragraph" w:styleId="21">
    <w:name w:val="Quote"/>
    <w:basedOn w:val="a"/>
    <w:next w:val="a"/>
    <w:link w:val="22"/>
    <w:uiPriority w:val="29"/>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left="720" w:right="720" w:firstLine="851"/>
      <w:contextualSpacing/>
      <w:jc w:val="both"/>
    </w:pPr>
    <w:rPr>
      <w:rFonts w:ascii="Times New Roman" w:eastAsia="PT Serif" w:hAnsi="Times New Roman" w:cs="Times New Roman"/>
      <w:i/>
      <w:color w:val="000000" w:themeColor="text1"/>
      <w:sz w:val="27"/>
      <w:szCs w:val="27"/>
      <w:shd w:val="clear" w:color="auto" w:fill="FFFFFF"/>
      <w:lang w:eastAsia="zh-TW"/>
    </w:rPr>
  </w:style>
  <w:style w:type="character" w:customStyle="1" w:styleId="22">
    <w:name w:val="Цитата 2 Знак"/>
    <w:basedOn w:val="a0"/>
    <w:link w:val="21"/>
    <w:uiPriority w:val="29"/>
    <w:rsid w:val="00A72F02"/>
    <w:rPr>
      <w:rFonts w:ascii="Times New Roman" w:eastAsia="PT Serif" w:hAnsi="Times New Roman" w:cs="Times New Roman"/>
      <w:i/>
      <w:color w:val="000000" w:themeColor="text1"/>
      <w:sz w:val="27"/>
      <w:szCs w:val="27"/>
      <w:shd w:val="clear" w:color="FFFFFF" w:fill="FFFFFF"/>
      <w:lang w:eastAsia="zh-TW"/>
    </w:rPr>
  </w:style>
  <w:style w:type="paragraph" w:styleId="a7">
    <w:name w:val="Intense Quote"/>
    <w:basedOn w:val="a"/>
    <w:next w:val="a"/>
    <w:link w:val="a8"/>
    <w:uiPriority w:val="30"/>
    <w:qFormat/>
    <w:rsid w:val="00A72F02"/>
    <w:pPr>
      <w:keepLines/>
      <w:pBdr>
        <w:top w:val="single" w:sz="4" w:space="5" w:color="FFFFFF"/>
        <w:left w:val="single" w:sz="4" w:space="10" w:color="FFFFFF"/>
        <w:bottom w:val="single" w:sz="4" w:space="5" w:color="FFFFFF"/>
        <w:right w:val="single" w:sz="4" w:space="10" w:color="FFFFFF"/>
      </w:pBdr>
      <w:shd w:val="clear" w:color="auto" w:fill="F2F2F2"/>
      <w:tabs>
        <w:tab w:val="center" w:pos="851"/>
        <w:tab w:val="left" w:pos="5387"/>
      </w:tabs>
      <w:spacing w:before="259" w:after="0" w:line="240" w:lineRule="auto"/>
      <w:ind w:left="720" w:right="720" w:firstLine="851"/>
      <w:jc w:val="both"/>
    </w:pPr>
    <w:rPr>
      <w:rFonts w:ascii="Times New Roman" w:eastAsia="PT Serif" w:hAnsi="Times New Roman" w:cs="Times New Roman"/>
      <w:i/>
      <w:color w:val="000000" w:themeColor="text1"/>
      <w:sz w:val="27"/>
      <w:szCs w:val="27"/>
      <w:shd w:val="clear" w:color="auto" w:fill="FFFFFF"/>
      <w:lang w:eastAsia="zh-TW"/>
    </w:rPr>
  </w:style>
  <w:style w:type="character" w:customStyle="1" w:styleId="a8">
    <w:name w:val="Выделенная цитата Знак"/>
    <w:basedOn w:val="a0"/>
    <w:link w:val="a7"/>
    <w:uiPriority w:val="30"/>
    <w:rsid w:val="00A72F02"/>
    <w:rPr>
      <w:rFonts w:ascii="Times New Roman" w:eastAsia="PT Serif" w:hAnsi="Times New Roman" w:cs="Times New Roman"/>
      <w:i/>
      <w:color w:val="000000" w:themeColor="text1"/>
      <w:sz w:val="27"/>
      <w:szCs w:val="27"/>
      <w:shd w:val="clear" w:color="auto" w:fill="F2F2F2"/>
      <w:lang w:eastAsia="zh-TW"/>
    </w:rPr>
  </w:style>
  <w:style w:type="character" w:customStyle="1" w:styleId="HeaderChar">
    <w:name w:val="Header Char"/>
    <w:basedOn w:val="a0"/>
    <w:uiPriority w:val="99"/>
    <w:rsid w:val="00A72F02"/>
  </w:style>
  <w:style w:type="character" w:customStyle="1" w:styleId="FooterChar">
    <w:name w:val="Footer Char"/>
    <w:basedOn w:val="a0"/>
    <w:uiPriority w:val="99"/>
    <w:rsid w:val="00A72F02"/>
  </w:style>
  <w:style w:type="character" w:customStyle="1" w:styleId="CaptionChar">
    <w:name w:val="Caption Char"/>
    <w:uiPriority w:val="99"/>
    <w:rsid w:val="00A72F02"/>
  </w:style>
  <w:style w:type="table" w:styleId="a9">
    <w:name w:val="Table Grid"/>
    <w:basedOn w:val="a1"/>
    <w:uiPriority w:val="59"/>
    <w:rsid w:val="00A72F02"/>
    <w:pPr>
      <w:spacing w:after="0" w:line="240" w:lineRule="auto"/>
    </w:pPr>
    <w:rPr>
      <w:rFonts w:eastAsiaTheme="minorEastAsia"/>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72F02"/>
    <w:pPr>
      <w:spacing w:after="0" w:line="240" w:lineRule="auto"/>
    </w:pPr>
    <w:rPr>
      <w:rFonts w:eastAsiaTheme="minorEastAsia"/>
      <w:lang w:eastAsia="zh-TW"/>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72F02"/>
    <w:pPr>
      <w:spacing w:after="0" w:line="240" w:lineRule="auto"/>
    </w:pPr>
    <w:rPr>
      <w:rFonts w:eastAsiaTheme="minorEastAsia"/>
      <w:lang w:eastAsia="zh-TW"/>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A72F02"/>
    <w:pPr>
      <w:spacing w:after="0" w:line="240" w:lineRule="auto"/>
    </w:pPr>
    <w:rPr>
      <w:rFonts w:eastAsiaTheme="minorEastAsia"/>
      <w:lang w:eastAsia="zh-TW"/>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A72F02"/>
    <w:pPr>
      <w:spacing w:after="0" w:line="240" w:lineRule="auto"/>
    </w:pPr>
    <w:rPr>
      <w:rFonts w:eastAsiaTheme="minorEastAsia"/>
      <w:lang w:eastAsia="zh-TW"/>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72F02"/>
    <w:pPr>
      <w:spacing w:after="0" w:line="240" w:lineRule="auto"/>
    </w:pPr>
    <w:rPr>
      <w:rFonts w:eastAsiaTheme="minorEastAsia"/>
      <w:lang w:eastAsia="zh-TW"/>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A72F02"/>
    <w:pPr>
      <w:spacing w:after="0" w:line="240" w:lineRule="auto"/>
    </w:pPr>
    <w:rPr>
      <w:rFonts w:eastAsiaTheme="minorEastAsia"/>
      <w:lang w:eastAsia="zh-TW"/>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72F02"/>
    <w:pPr>
      <w:spacing w:after="0" w:line="240" w:lineRule="auto"/>
    </w:pPr>
    <w:rPr>
      <w:rFonts w:eastAsiaTheme="minorEastAsia"/>
      <w:lang w:eastAsia="zh-TW"/>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A72F02"/>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72F02"/>
    <w:pPr>
      <w:spacing w:after="0" w:line="240" w:lineRule="auto"/>
    </w:pPr>
    <w:rPr>
      <w:rFonts w:eastAsiaTheme="minorEastAsia"/>
      <w:lang w:eastAsia="zh-TW"/>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A72F02"/>
    <w:rPr>
      <w:color w:val="0000FF" w:themeColor="hyperlink"/>
      <w:u w:val="single"/>
    </w:rPr>
  </w:style>
  <w:style w:type="paragraph" w:styleId="ab">
    <w:name w:val="footnote text"/>
    <w:basedOn w:val="a"/>
    <w:link w:val="ac"/>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40" w:line="240" w:lineRule="auto"/>
      <w:ind w:firstLine="851"/>
      <w:contextualSpacing/>
      <w:jc w:val="both"/>
    </w:pPr>
    <w:rPr>
      <w:rFonts w:ascii="Times New Roman" w:eastAsia="PT Serif" w:hAnsi="Times New Roman" w:cs="Times New Roman"/>
      <w:color w:val="000000" w:themeColor="text1"/>
      <w:sz w:val="18"/>
      <w:szCs w:val="27"/>
      <w:shd w:val="clear" w:color="auto" w:fill="FFFFFF"/>
      <w:lang w:eastAsia="zh-TW"/>
    </w:rPr>
  </w:style>
  <w:style w:type="character" w:customStyle="1" w:styleId="ac">
    <w:name w:val="Текст сноски Знак"/>
    <w:basedOn w:val="a0"/>
    <w:link w:val="ab"/>
    <w:uiPriority w:val="99"/>
    <w:semiHidden/>
    <w:rsid w:val="00A72F02"/>
    <w:rPr>
      <w:rFonts w:ascii="Times New Roman" w:eastAsia="PT Serif" w:hAnsi="Times New Roman" w:cs="Times New Roman"/>
      <w:color w:val="000000" w:themeColor="text1"/>
      <w:sz w:val="18"/>
      <w:szCs w:val="27"/>
      <w:shd w:val="clear" w:color="FFFFFF" w:fill="FFFFFF"/>
      <w:lang w:eastAsia="zh-TW"/>
    </w:rPr>
  </w:style>
  <w:style w:type="character" w:styleId="ad">
    <w:name w:val="footnote reference"/>
    <w:basedOn w:val="a0"/>
    <w:uiPriority w:val="99"/>
    <w:unhideWhenUsed/>
    <w:rsid w:val="00A72F02"/>
    <w:rPr>
      <w:vertAlign w:val="superscript"/>
    </w:rPr>
  </w:style>
  <w:style w:type="paragraph" w:styleId="ae">
    <w:name w:val="endnote text"/>
    <w:basedOn w:val="a"/>
    <w:link w:val="af"/>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Times New Roman" w:eastAsia="PT Serif" w:hAnsi="Times New Roman" w:cs="Times New Roman"/>
      <w:color w:val="000000" w:themeColor="text1"/>
      <w:sz w:val="20"/>
      <w:szCs w:val="27"/>
      <w:shd w:val="clear" w:color="auto" w:fill="FFFFFF"/>
      <w:lang w:eastAsia="zh-TW"/>
    </w:rPr>
  </w:style>
  <w:style w:type="character" w:customStyle="1" w:styleId="af">
    <w:name w:val="Текст концевой сноски Знак"/>
    <w:basedOn w:val="a0"/>
    <w:link w:val="ae"/>
    <w:uiPriority w:val="99"/>
    <w:semiHidden/>
    <w:rsid w:val="00A72F02"/>
    <w:rPr>
      <w:rFonts w:ascii="Times New Roman" w:eastAsia="PT Serif" w:hAnsi="Times New Roman" w:cs="Times New Roman"/>
      <w:color w:val="000000" w:themeColor="text1"/>
      <w:sz w:val="20"/>
      <w:szCs w:val="27"/>
      <w:shd w:val="clear" w:color="FFFFFF" w:fill="FFFFFF"/>
      <w:lang w:eastAsia="zh-TW"/>
    </w:rPr>
  </w:style>
  <w:style w:type="character" w:styleId="af0">
    <w:name w:val="endnote reference"/>
    <w:basedOn w:val="a0"/>
    <w:uiPriority w:val="99"/>
    <w:semiHidden/>
    <w:unhideWhenUsed/>
    <w:rsid w:val="00A72F02"/>
    <w:rPr>
      <w:vertAlign w:val="superscript"/>
    </w:rPr>
  </w:style>
  <w:style w:type="paragraph" w:styleId="11">
    <w:name w:val="toc 1"/>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23">
    <w:name w:val="toc 2"/>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283"/>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31">
    <w:name w:val="toc 3"/>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567"/>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41">
    <w:name w:val="toc 4"/>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850"/>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51">
    <w:name w:val="toc 5"/>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134"/>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61">
    <w:name w:val="toc 6"/>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417"/>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71">
    <w:name w:val="toc 7"/>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701"/>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81">
    <w:name w:val="toc 8"/>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1984"/>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91">
    <w:name w:val="toc 9"/>
    <w:basedOn w:val="a"/>
    <w:next w:val="a"/>
    <w:uiPriority w:val="3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57" w:line="240" w:lineRule="auto"/>
      <w:ind w:left="2268"/>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af1">
    <w:name w:val="TOC Heading"/>
    <w:uiPriority w:val="39"/>
    <w:unhideWhenUsed/>
    <w:rsid w:val="00A72F02"/>
    <w:rPr>
      <w:rFonts w:eastAsiaTheme="minorEastAsia"/>
      <w:lang w:eastAsia="zh-TW"/>
    </w:rPr>
  </w:style>
  <w:style w:type="paragraph" w:styleId="af2">
    <w:name w:val="table of figures"/>
    <w:basedOn w:val="a"/>
    <w:next w:val="a"/>
    <w:uiPriority w:val="99"/>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paragraph" w:styleId="af3">
    <w:name w:val="Plain Text"/>
    <w:basedOn w:val="a"/>
    <w:link w:val="af4"/>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both"/>
    </w:pPr>
    <w:rPr>
      <w:rFonts w:ascii="Courier New" w:eastAsia="Times New Roman" w:hAnsi="Courier New" w:cs="Times New Roman"/>
      <w:color w:val="000000" w:themeColor="text1"/>
      <w:sz w:val="20"/>
      <w:szCs w:val="20"/>
      <w:shd w:val="clear" w:color="auto" w:fill="FFFFFF"/>
      <w:lang w:eastAsia="ru-RU"/>
    </w:rPr>
  </w:style>
  <w:style w:type="character" w:customStyle="1" w:styleId="af4">
    <w:name w:val="Текст Знак"/>
    <w:basedOn w:val="a0"/>
    <w:link w:val="af3"/>
    <w:rsid w:val="00A72F02"/>
    <w:rPr>
      <w:rFonts w:ascii="Courier New" w:eastAsia="Times New Roman" w:hAnsi="Courier New" w:cs="Times New Roman"/>
      <w:color w:val="000000" w:themeColor="text1"/>
      <w:sz w:val="20"/>
      <w:szCs w:val="20"/>
      <w:shd w:val="clear" w:color="FFFFFF" w:fill="FFFFFF"/>
      <w:lang w:eastAsia="ru-RU"/>
    </w:rPr>
  </w:style>
  <w:style w:type="paragraph" w:styleId="af5">
    <w:name w:val="Title"/>
    <w:basedOn w:val="a"/>
    <w:link w:val="af6"/>
    <w:qFormat/>
    <w:rsid w:val="00A72F02"/>
    <w:pPr>
      <w:keepLines/>
      <w:widowControl w:val="0"/>
      <w:pBdr>
        <w:top w:val="none" w:sz="4" w:space="0" w:color="000000"/>
        <w:left w:val="none" w:sz="4" w:space="0" w:color="000000"/>
        <w:bottom w:val="none" w:sz="4" w:space="0" w:color="000000"/>
        <w:right w:val="none" w:sz="4" w:space="0" w:color="000000"/>
      </w:pBdr>
      <w:shd w:val="clear" w:color="auto" w:fill="FFFFFF"/>
      <w:tabs>
        <w:tab w:val="center" w:pos="851"/>
        <w:tab w:val="left" w:pos="5387"/>
      </w:tabs>
      <w:spacing w:before="259" w:after="0" w:line="317" w:lineRule="exact"/>
      <w:ind w:left="5670" w:right="1" w:firstLine="851"/>
      <w:contextualSpacing/>
      <w:jc w:val="center"/>
    </w:pPr>
    <w:rPr>
      <w:rFonts w:ascii="Times New Roman" w:eastAsia="Times New Roman" w:hAnsi="Times New Roman" w:cs="Times New Roman"/>
      <w:color w:val="000000"/>
      <w:sz w:val="28"/>
      <w:szCs w:val="20"/>
      <w:shd w:val="clear" w:color="auto" w:fill="FFFFFF"/>
      <w:lang w:eastAsia="ru-RU"/>
    </w:rPr>
  </w:style>
  <w:style w:type="character" w:customStyle="1" w:styleId="af6">
    <w:name w:val="Название Знак"/>
    <w:basedOn w:val="a0"/>
    <w:link w:val="af5"/>
    <w:rsid w:val="00A72F02"/>
    <w:rPr>
      <w:rFonts w:ascii="Times New Roman" w:eastAsia="Times New Roman" w:hAnsi="Times New Roman" w:cs="Times New Roman"/>
      <w:color w:val="000000"/>
      <w:sz w:val="28"/>
      <w:szCs w:val="20"/>
      <w:shd w:val="clear" w:color="auto" w:fill="FFFFFF"/>
      <w:lang w:eastAsia="ru-RU"/>
    </w:rPr>
  </w:style>
  <w:style w:type="paragraph" w:styleId="af7">
    <w:name w:val="caption"/>
    <w:basedOn w:val="a"/>
    <w:next w:val="a"/>
    <w:uiPriority w:val="99"/>
    <w:qFormat/>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left" w:pos="5387"/>
      </w:tabs>
      <w:spacing w:before="259" w:after="0" w:line="240" w:lineRule="auto"/>
      <w:ind w:firstLine="851"/>
      <w:contextualSpacing/>
      <w:jc w:val="center"/>
    </w:pPr>
    <w:rPr>
      <w:rFonts w:ascii="Times New Roman" w:eastAsia="Times New Roman" w:hAnsi="Times New Roman" w:cs="Times New Roman"/>
      <w:b/>
      <w:bCs/>
      <w:color w:val="000000" w:themeColor="text1"/>
      <w:sz w:val="32"/>
      <w:szCs w:val="28"/>
      <w:shd w:val="clear" w:color="auto" w:fill="FFFFFF"/>
      <w:lang w:eastAsia="ru-RU"/>
    </w:rPr>
  </w:style>
  <w:style w:type="paragraph" w:customStyle="1" w:styleId="ConsPlusNormal">
    <w:name w:val="ConsPlusNormal"/>
    <w:rsid w:val="00A72F02"/>
    <w:pPr>
      <w:keepLines/>
      <w:tabs>
        <w:tab w:val="center" w:pos="851"/>
      </w:tabs>
      <w:spacing w:after="0" w:line="240" w:lineRule="auto"/>
      <w:ind w:firstLine="851"/>
      <w:jc w:val="both"/>
    </w:pPr>
    <w:rPr>
      <w:rFonts w:ascii="Times New Roman" w:eastAsia="Times New Roman" w:hAnsi="Times New Roman" w:cs="Times New Roman"/>
      <w:color w:val="000000" w:themeColor="text1"/>
      <w:sz w:val="27"/>
      <w:szCs w:val="27"/>
      <w:lang w:eastAsia="ru-RU"/>
    </w:rPr>
  </w:style>
  <w:style w:type="character" w:customStyle="1" w:styleId="apple-style-span">
    <w:name w:val="apple-style-span"/>
    <w:basedOn w:val="a0"/>
    <w:rsid w:val="00A72F02"/>
  </w:style>
  <w:style w:type="character" w:customStyle="1" w:styleId="apple-converted-space">
    <w:name w:val="apple-converted-space"/>
    <w:basedOn w:val="a0"/>
    <w:rsid w:val="00A72F02"/>
  </w:style>
  <w:style w:type="paragraph" w:styleId="af8">
    <w:name w:val="header"/>
    <w:basedOn w:val="a"/>
    <w:link w:val="af9"/>
    <w:uiPriority w:val="99"/>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center" w:pos="4677"/>
        <w:tab w:val="left" w:pos="5387"/>
        <w:tab w:val="right" w:pos="9355"/>
      </w:tabs>
      <w:spacing w:before="259" w:after="0" w:line="240" w:lineRule="auto"/>
      <w:ind w:firstLine="851"/>
      <w:contextualSpacing/>
      <w:jc w:val="both"/>
    </w:pPr>
    <w:rPr>
      <w:rFonts w:ascii="Times New Roman" w:eastAsia="Times New Roman" w:hAnsi="Times New Roman" w:cs="Times New Roman"/>
      <w:color w:val="000000" w:themeColor="text1"/>
      <w:sz w:val="24"/>
      <w:szCs w:val="24"/>
      <w:shd w:val="clear" w:color="auto" w:fill="FFFFFF"/>
      <w:lang w:eastAsia="ru-RU"/>
    </w:rPr>
  </w:style>
  <w:style w:type="character" w:customStyle="1" w:styleId="af9">
    <w:name w:val="Верхний колонтитул Знак"/>
    <w:basedOn w:val="a0"/>
    <w:link w:val="af8"/>
    <w:uiPriority w:val="99"/>
    <w:rsid w:val="00A72F02"/>
    <w:rPr>
      <w:rFonts w:ascii="Times New Roman" w:eastAsia="Times New Roman" w:hAnsi="Times New Roman" w:cs="Times New Roman"/>
      <w:color w:val="000000" w:themeColor="text1"/>
      <w:sz w:val="24"/>
      <w:szCs w:val="24"/>
      <w:shd w:val="clear" w:color="FFFFFF" w:fill="FFFFFF"/>
      <w:lang w:eastAsia="ru-RU"/>
    </w:rPr>
  </w:style>
  <w:style w:type="paragraph" w:styleId="afa">
    <w:name w:val="footer"/>
    <w:basedOn w:val="a"/>
    <w:link w:val="afb"/>
    <w:uiPriority w:val="99"/>
    <w:semiHidden/>
    <w:unhideWhenUsed/>
    <w:rsid w:val="00A72F02"/>
    <w:pPr>
      <w:keepLines/>
      <w:pBdr>
        <w:top w:val="none" w:sz="4" w:space="0" w:color="000000"/>
        <w:left w:val="none" w:sz="4" w:space="0" w:color="000000"/>
        <w:bottom w:val="none" w:sz="4" w:space="0" w:color="000000"/>
        <w:right w:val="none" w:sz="4" w:space="0" w:color="000000"/>
      </w:pBdr>
      <w:shd w:val="clear" w:color="FFFFFF" w:fill="FFFFFF"/>
      <w:tabs>
        <w:tab w:val="center" w:pos="851"/>
        <w:tab w:val="center" w:pos="4677"/>
        <w:tab w:val="left" w:pos="5387"/>
        <w:tab w:val="right" w:pos="9355"/>
      </w:tabs>
      <w:spacing w:before="259" w:after="0" w:line="240" w:lineRule="auto"/>
      <w:ind w:firstLine="851"/>
      <w:contextualSpacing/>
      <w:jc w:val="both"/>
    </w:pPr>
    <w:rPr>
      <w:rFonts w:ascii="Times New Roman" w:eastAsia="PT Serif" w:hAnsi="Times New Roman" w:cs="Times New Roman"/>
      <w:color w:val="000000" w:themeColor="text1"/>
      <w:sz w:val="27"/>
      <w:szCs w:val="27"/>
      <w:shd w:val="clear" w:color="auto" w:fill="FFFFFF"/>
      <w:lang w:eastAsia="zh-TW"/>
    </w:rPr>
  </w:style>
  <w:style w:type="character" w:customStyle="1" w:styleId="afb">
    <w:name w:val="Нижний колонтитул Знак"/>
    <w:basedOn w:val="a0"/>
    <w:link w:val="afa"/>
    <w:uiPriority w:val="99"/>
    <w:semiHidden/>
    <w:rsid w:val="00A72F02"/>
    <w:rPr>
      <w:rFonts w:ascii="Times New Roman" w:eastAsia="PT Serif" w:hAnsi="Times New Roman" w:cs="Times New Roman"/>
      <w:color w:val="000000" w:themeColor="text1"/>
      <w:sz w:val="27"/>
      <w:szCs w:val="27"/>
      <w:shd w:val="clear" w:color="FFFFFF" w:fill="FFFFFF"/>
      <w:lang w:eastAsia="zh-TW"/>
    </w:rPr>
  </w:style>
  <w:style w:type="character" w:styleId="afc">
    <w:name w:val="line number"/>
    <w:basedOn w:val="a0"/>
    <w:uiPriority w:val="99"/>
    <w:semiHidden/>
    <w:unhideWhenUsed/>
    <w:rsid w:val="00A7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11CD177507B2067599AA23F958BD7C667AAE851627C4D93518FE2FBF2CMDJ" TargetMode="External"/><Relationship Id="rId18" Type="http://schemas.openxmlformats.org/officeDocument/2006/relationships/hyperlink" Target="https://internet.garant.ru/" TargetMode="External"/><Relationship Id="rId26" Type="http://schemas.openxmlformats.org/officeDocument/2006/relationships/hyperlink" Target="https://www.consultant.ru/document/cons_doc_LAW_449673/2e2f98de3a222741ece06be46cf34dcd087bd3a8/"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consultantplus://offline/ref=32CC48F3C5B77AE486E91A3148F840D03063E89DA68760D9154FF6CE1A91660E85628D1168954307P5s6I"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84B353EEECAB097A37A33B44A0EC1716CB039A663A9ECA780492DE9AD707E277074E3BA5143D7C59fA1AI" TargetMode="External"/><Relationship Id="rId50" Type="http://schemas.openxmlformats.org/officeDocument/2006/relationships/footer" Target="footer1.xml"/><Relationship Id="rId7" Type="http://schemas.openxmlformats.org/officeDocument/2006/relationships/hyperlink" Target="https://internet.garant.ru/" TargetMode="External"/><Relationship Id="rId12" Type="http://schemas.openxmlformats.org/officeDocument/2006/relationships/hyperlink" Target="consultantplus://offline/ref=0ECAF8FEEC332079DC24256366ACAC9A7595B89816ACA92EE30F43E49F28L0J" TargetMode="External"/><Relationship Id="rId17" Type="http://schemas.openxmlformats.org/officeDocument/2006/relationships/hyperlink" Target="consultantplus://offline/ref=32CC48F3C5B77AE486E91A3148F840D03063E89DA68760D9154FF6CE1A91660E85628D1168954307P5s6I"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84B353EEECAB097A37A33B44A0EC1716CB0C95613B94CA780492DE9AD707E277074E3BA5143D7A59fA18I" TargetMode="External"/><Relationship Id="rId2" Type="http://schemas.microsoft.com/office/2007/relationships/stylesWithEffects" Target="stylesWithEffects.xml"/><Relationship Id="rId16" Type="http://schemas.openxmlformats.org/officeDocument/2006/relationships/hyperlink" Target="consultantplus://offline/ref=32CC48F3C5B77AE486E91A3148F840D03063E89DA68760D9154FF6CE1A91660E85628D116895400DP5s8I" TargetMode="External"/><Relationship Id="rId20" Type="http://schemas.openxmlformats.org/officeDocument/2006/relationships/hyperlink" Target="consultantplus://offline/ref=32CC48F3C5B77AE486E91A3148F840D03063E89DA68760D9154FF6CE1A91660E85628D116895400DP5s8I" TargetMode="External"/><Relationship Id="rId29" Type="http://schemas.openxmlformats.org/officeDocument/2006/relationships/hyperlink" Target="consultantplus://offline/ref=32CC48F3C5B77AE486E91A3148F840D03063E89DA68760D9154FF6CE1A91660E85628D1168954007P5s0I"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2CC48F3C5B77AE486E91A3148F840D03063E89DA68760D9154FF6CE1A91660E85628D1168954307P5s6I" TargetMode="External"/><Relationship Id="rId36" Type="http://schemas.openxmlformats.org/officeDocument/2006/relationships/hyperlink" Target="https://internet.garant.ru/" TargetMode="External"/><Relationship Id="rId49"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79387E49E9BB889671AEC2920D6437FCD0734E53DC985227827FE3A523485820036F86CB3A950CB1l6h9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32CC48F3C5B77AE486E91A3148F840D03063E89DA68760D9154FF6CE1A91660E85628D1168954007P5s0I" TargetMode="External"/><Relationship Id="rId27" Type="http://schemas.openxmlformats.org/officeDocument/2006/relationships/hyperlink" Target="consultantplus://offline/ref=32CC48F3C5B77AE486E91A3148F840D03063E89DA68760D9154FF6CE1A91660E85628D116895400DP5s8I"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79387E49E9BB889671AEDC9F1B0868F6D57A115BD49D5178DC2CE5F27C185E75432F809E79D108B16A48703Bl4h7J" TargetMode="External"/><Relationship Id="rId48" Type="http://schemas.openxmlformats.org/officeDocument/2006/relationships/header" Target="header1.xml"/><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47</Pages>
  <Words>12616</Words>
  <Characters>71913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2023-08-30T10:09:00Z</dcterms:created>
  <dcterms:modified xsi:type="dcterms:W3CDTF">2023-08-30T12:39:00Z</dcterms:modified>
</cp:coreProperties>
</file>