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40" w:rsidRPr="003059F0" w:rsidRDefault="00112740" w:rsidP="00B226BB">
      <w:pPr>
        <w:ind w:firstLine="567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000"/>
      <w:r w:rsidRPr="003059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="00B226BB" w:rsidRPr="003059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риложение</w:t>
      </w:r>
    </w:p>
    <w:p w:rsidR="00AD7B27" w:rsidRDefault="00112740" w:rsidP="00B226BB">
      <w:pPr>
        <w:ind w:firstLine="567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059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B226BB" w:rsidRPr="003059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твержден</w:t>
      </w:r>
      <w:r w:rsidR="00B84F31" w:rsidRPr="003059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D7B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059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</w:t>
      </w:r>
    </w:p>
    <w:p w:rsidR="00AD7B27" w:rsidRDefault="00112740" w:rsidP="00B226BB">
      <w:pPr>
        <w:ind w:firstLine="567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059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администрации </w:t>
      </w:r>
      <w:proofErr w:type="gramStart"/>
      <w:r w:rsidR="00926BD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Ленинградского</w:t>
      </w:r>
      <w:proofErr w:type="gramEnd"/>
      <w:r w:rsidR="00926BDA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D7B27" w:rsidRDefault="00926BDA" w:rsidP="00B226BB">
      <w:pPr>
        <w:ind w:firstLine="567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="00AD7B27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поселения </w:t>
      </w:r>
    </w:p>
    <w:p w:rsidR="00112740" w:rsidRPr="003059F0" w:rsidRDefault="00926BDA" w:rsidP="00B226BB">
      <w:pPr>
        <w:ind w:firstLine="567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Ленинградского района</w:t>
      </w:r>
    </w:p>
    <w:p w:rsidR="00112740" w:rsidRPr="003059F0" w:rsidRDefault="00685ED4" w:rsidP="00B226BB">
      <w:pPr>
        <w:ind w:firstLine="5670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059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F77635" w:rsidRPr="003059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________________</w:t>
      </w:r>
      <w:r w:rsidRPr="003059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F77635" w:rsidRPr="003059F0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______</w:t>
      </w:r>
    </w:p>
    <w:bookmarkEnd w:id="0"/>
    <w:p w:rsidR="00112740" w:rsidRPr="003059F0" w:rsidRDefault="00112740" w:rsidP="00112740">
      <w:pPr>
        <w:rPr>
          <w:sz w:val="28"/>
          <w:szCs w:val="28"/>
        </w:rPr>
      </w:pPr>
    </w:p>
    <w:p w:rsidR="00112740" w:rsidRPr="003059F0" w:rsidRDefault="00112740" w:rsidP="00D26B05">
      <w:pPr>
        <w:ind w:firstLine="0"/>
        <w:rPr>
          <w:sz w:val="28"/>
          <w:szCs w:val="28"/>
        </w:rPr>
      </w:pPr>
    </w:p>
    <w:p w:rsidR="00926BDA" w:rsidRPr="00926BDA" w:rsidRDefault="00926BDA" w:rsidP="00926BD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926BDA">
        <w:rPr>
          <w:rFonts w:ascii="Times New Roman" w:eastAsia="Times New Roman" w:hAnsi="Times New Roman" w:cs="Times New Roman"/>
          <w:bCs/>
          <w:sz w:val="28"/>
        </w:rPr>
        <w:t>Положение</w:t>
      </w:r>
    </w:p>
    <w:p w:rsidR="00926BDA" w:rsidRPr="00926BDA" w:rsidRDefault="00926BDA" w:rsidP="00926BDA">
      <w:pPr>
        <w:ind w:firstLine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926BDA">
        <w:rPr>
          <w:rFonts w:ascii="Times New Roman" w:eastAsia="Times New Roman" w:hAnsi="Times New Roman" w:cs="Times New Roman"/>
          <w:bCs/>
          <w:sz w:val="28"/>
        </w:rPr>
        <w:t xml:space="preserve">о предоставлении ежегодного дополнительного оплачиваемого отпуска работникам с ненормированным рабочим днем в муниципальных учреждениях </w:t>
      </w:r>
      <w:r w:rsidR="00AD7B27">
        <w:rPr>
          <w:rFonts w:ascii="Times New Roman" w:eastAsia="Times New Roman" w:hAnsi="Times New Roman" w:cs="Times New Roman"/>
          <w:bCs/>
          <w:sz w:val="28"/>
        </w:rPr>
        <w:t>Ленинградского сельского поселения Ленинградского района</w:t>
      </w:r>
    </w:p>
    <w:p w:rsidR="00926BDA" w:rsidRDefault="00926BDA" w:rsidP="00926BDA">
      <w:pPr>
        <w:ind w:firstLine="540"/>
        <w:rPr>
          <w:rFonts w:ascii="Times New Roman" w:eastAsia="Times New Roman" w:hAnsi="Times New Roman" w:cs="Times New Roman"/>
        </w:rPr>
      </w:pPr>
    </w:p>
    <w:p w:rsidR="00926BDA" w:rsidRPr="00926BDA" w:rsidRDefault="00926BDA" w:rsidP="00926BDA">
      <w:pPr>
        <w:ind w:firstLine="540"/>
        <w:rPr>
          <w:rFonts w:ascii="Times New Roman" w:eastAsia="Times New Roman" w:hAnsi="Times New Roman" w:cs="Times New Roman"/>
        </w:rPr>
      </w:pPr>
    </w:p>
    <w:p w:rsidR="00926BDA" w:rsidRPr="00926BDA" w:rsidRDefault="00926BDA" w:rsidP="00AD7B2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учреждениях </w:t>
      </w:r>
      <w:r w:rsidR="00AD7B27" w:rsidRPr="00AD7B27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Pr="00926BDA">
        <w:rPr>
          <w:rFonts w:ascii="Times New Roman" w:eastAsia="Times New Roman" w:hAnsi="Times New Roman" w:cs="Times New Roman"/>
          <w:sz w:val="28"/>
          <w:szCs w:val="28"/>
        </w:rPr>
        <w:t>(далее - учреждения).</w:t>
      </w:r>
    </w:p>
    <w:p w:rsidR="00926BDA" w:rsidRPr="00926BDA" w:rsidRDefault="00926BDA" w:rsidP="00AD7B2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 xml:space="preserve"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</w:t>
      </w:r>
      <w:proofErr w:type="gramStart"/>
      <w:r w:rsidRPr="00926BDA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proofErr w:type="gramEnd"/>
      <w:r w:rsidRPr="00926BDA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для них нормальной продолжительности рабочего времени.</w:t>
      </w:r>
    </w:p>
    <w:p w:rsidR="00926BDA" w:rsidRPr="00926BDA" w:rsidRDefault="00926BDA" w:rsidP="00AD7B2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 xml:space="preserve"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 учреждения, принимаемым с учетом мнения представительного органа работников. </w:t>
      </w:r>
    </w:p>
    <w:p w:rsidR="00926BDA" w:rsidRPr="00926BDA" w:rsidRDefault="00926BDA" w:rsidP="00AD7B2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6BDA">
        <w:rPr>
          <w:rFonts w:ascii="Times New Roman" w:eastAsia="Times New Roman" w:hAnsi="Times New Roman" w:cs="Times New Roman"/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  <w:proofErr w:type="gramEnd"/>
    </w:p>
    <w:p w:rsidR="00926BDA" w:rsidRPr="00926BDA" w:rsidRDefault="00926BDA" w:rsidP="00AD7B2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>4. Продолжительность дополнительного отпуска, предоставляемого работникам с ненормированным рабочим днем, не может быть менее</w:t>
      </w:r>
      <w:r w:rsidR="00AD7B27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26BDA">
        <w:rPr>
          <w:rFonts w:ascii="Times New Roman" w:eastAsia="Times New Roman" w:hAnsi="Times New Roman" w:cs="Times New Roman"/>
          <w:sz w:val="28"/>
          <w:szCs w:val="28"/>
        </w:rPr>
        <w:t xml:space="preserve"> 3 календарных дней. </w:t>
      </w:r>
    </w:p>
    <w:p w:rsidR="00926BDA" w:rsidRPr="00926BDA" w:rsidRDefault="00926BDA" w:rsidP="00AD7B2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926BDA" w:rsidRPr="00926BDA" w:rsidRDefault="00926BDA" w:rsidP="00AD7B2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дополнительного отпуска руководителям </w:t>
      </w:r>
      <w:r w:rsidRPr="00926BDA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устанавливается трудовым договором или дополнительным соглашением к нему.</w:t>
      </w:r>
    </w:p>
    <w:p w:rsidR="00926BDA" w:rsidRPr="00926BDA" w:rsidRDefault="00926BDA" w:rsidP="00AD7B2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>5. 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926BDA" w:rsidRPr="00926BDA" w:rsidRDefault="00926BDA" w:rsidP="00AD7B2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926BDA" w:rsidRPr="00926BDA" w:rsidRDefault="00926BDA" w:rsidP="00AD7B27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926BDA" w:rsidRPr="00926BDA" w:rsidRDefault="00926BDA" w:rsidP="00AD7B2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>7.</w:t>
      </w:r>
      <w:r w:rsidR="00AD7B2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926BDA">
        <w:rPr>
          <w:rFonts w:ascii="Times New Roman" w:eastAsia="Times New Roman" w:hAnsi="Times New Roman" w:cs="Times New Roman"/>
          <w:sz w:val="28"/>
          <w:szCs w:val="28"/>
        </w:rPr>
        <w:t>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926BDA" w:rsidRPr="00926BDA" w:rsidRDefault="00926BDA" w:rsidP="00AD7B2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926BDA" w:rsidRPr="00926BDA" w:rsidRDefault="00926BDA" w:rsidP="00AD7B2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112740" w:rsidRPr="003059F0" w:rsidRDefault="00926BDA" w:rsidP="00AD7B2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26BDA">
        <w:rPr>
          <w:rFonts w:ascii="Times New Roman" w:eastAsia="Times New Roman" w:hAnsi="Times New Roman" w:cs="Times New Roman"/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112740" w:rsidRPr="003059F0" w:rsidRDefault="00112740" w:rsidP="00112740">
      <w:pPr>
        <w:rPr>
          <w:rFonts w:ascii="Times New Roman" w:hAnsi="Times New Roman" w:cs="Times New Roman"/>
          <w:sz w:val="28"/>
          <w:szCs w:val="28"/>
        </w:rPr>
      </w:pPr>
    </w:p>
    <w:p w:rsidR="00B35647" w:rsidRPr="003059F0" w:rsidRDefault="00B35647" w:rsidP="00112740">
      <w:pPr>
        <w:rPr>
          <w:rFonts w:ascii="Times New Roman" w:hAnsi="Times New Roman" w:cs="Times New Roman"/>
          <w:sz w:val="28"/>
          <w:szCs w:val="28"/>
        </w:rPr>
      </w:pPr>
    </w:p>
    <w:p w:rsidR="00112740" w:rsidRPr="003059F0" w:rsidRDefault="00112740" w:rsidP="001127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59F0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A079A" w:rsidRPr="003059F0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CA079A" w:rsidRPr="003059F0" w:rsidRDefault="00CA079A" w:rsidP="001127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59F0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3059F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059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9A" w:rsidRPr="003059F0" w:rsidRDefault="00CA079A" w:rsidP="001127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59F0">
        <w:rPr>
          <w:rFonts w:ascii="Times New Roman" w:hAnsi="Times New Roman" w:cs="Times New Roman"/>
          <w:sz w:val="28"/>
          <w:szCs w:val="28"/>
        </w:rPr>
        <w:t xml:space="preserve">организационно-правовой и </w:t>
      </w:r>
    </w:p>
    <w:p w:rsidR="00CA079A" w:rsidRPr="003059F0" w:rsidRDefault="00CA079A" w:rsidP="001127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59F0">
        <w:rPr>
          <w:rFonts w:ascii="Times New Roman" w:hAnsi="Times New Roman" w:cs="Times New Roman"/>
          <w:sz w:val="28"/>
          <w:szCs w:val="28"/>
        </w:rPr>
        <w:t xml:space="preserve">кадровой политике администрации </w:t>
      </w:r>
    </w:p>
    <w:p w:rsidR="00840BC3" w:rsidRDefault="00CA079A" w:rsidP="0011274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059F0">
        <w:rPr>
          <w:rFonts w:ascii="Times New Roman" w:hAnsi="Times New Roman" w:cs="Times New Roman"/>
          <w:sz w:val="28"/>
          <w:szCs w:val="28"/>
        </w:rPr>
        <w:t>Ленинградского сельского поселения                                                С.Б. Кузнецов</w:t>
      </w:r>
      <w:bookmarkStart w:id="1" w:name="_GoBack"/>
      <w:bookmarkEnd w:id="1"/>
    </w:p>
    <w:sectPr w:rsidR="00840BC3" w:rsidSect="00840BC3">
      <w:headerReference w:type="default" r:id="rId8"/>
      <w:pgSz w:w="11906" w:h="16838"/>
      <w:pgMar w:top="1134" w:right="6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F3" w:rsidRDefault="00F447F3" w:rsidP="00112740">
      <w:r>
        <w:separator/>
      </w:r>
    </w:p>
  </w:endnote>
  <w:endnote w:type="continuationSeparator" w:id="0">
    <w:p w:rsidR="00F447F3" w:rsidRDefault="00F447F3" w:rsidP="0011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F3" w:rsidRDefault="00F447F3" w:rsidP="00112740">
      <w:r>
        <w:separator/>
      </w:r>
    </w:p>
  </w:footnote>
  <w:footnote w:type="continuationSeparator" w:id="0">
    <w:p w:rsidR="00F447F3" w:rsidRDefault="00F447F3" w:rsidP="00112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283752"/>
      <w:docPartObj>
        <w:docPartGallery w:val="Page Numbers (Top of Page)"/>
        <w:docPartUnique/>
      </w:docPartObj>
    </w:sdtPr>
    <w:sdtEndPr/>
    <w:sdtContent>
      <w:p w:rsidR="00454EE3" w:rsidRDefault="00454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B27">
          <w:rPr>
            <w:noProof/>
          </w:rPr>
          <w:t>2</w:t>
        </w:r>
        <w:r>
          <w:fldChar w:fldCharType="end"/>
        </w:r>
      </w:p>
    </w:sdtContent>
  </w:sdt>
  <w:p w:rsidR="00112740" w:rsidRDefault="00112740">
    <w:pPr>
      <w:pStyle w:val="a5"/>
    </w:pPr>
  </w:p>
  <w:p w:rsidR="00BE3C9F" w:rsidRDefault="00BE3C9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22"/>
    <w:rsid w:val="00017721"/>
    <w:rsid w:val="00021304"/>
    <w:rsid w:val="000452B9"/>
    <w:rsid w:val="00070793"/>
    <w:rsid w:val="00072ECF"/>
    <w:rsid w:val="000E7D63"/>
    <w:rsid w:val="00112740"/>
    <w:rsid w:val="00112D53"/>
    <w:rsid w:val="0017025C"/>
    <w:rsid w:val="001B7C6B"/>
    <w:rsid w:val="001C6D4D"/>
    <w:rsid w:val="001E50D1"/>
    <w:rsid w:val="002078C6"/>
    <w:rsid w:val="002219CB"/>
    <w:rsid w:val="00222744"/>
    <w:rsid w:val="00255288"/>
    <w:rsid w:val="002762B2"/>
    <w:rsid w:val="002976DE"/>
    <w:rsid w:val="002C3F5E"/>
    <w:rsid w:val="0030548A"/>
    <w:rsid w:val="003059F0"/>
    <w:rsid w:val="0033665F"/>
    <w:rsid w:val="00365F24"/>
    <w:rsid w:val="003E2420"/>
    <w:rsid w:val="003E3B73"/>
    <w:rsid w:val="003F226D"/>
    <w:rsid w:val="0043067A"/>
    <w:rsid w:val="00430C92"/>
    <w:rsid w:val="0045371E"/>
    <w:rsid w:val="0045497D"/>
    <w:rsid w:val="00454EE3"/>
    <w:rsid w:val="00493F44"/>
    <w:rsid w:val="004B10D9"/>
    <w:rsid w:val="004C76D3"/>
    <w:rsid w:val="004F55B7"/>
    <w:rsid w:val="0055113E"/>
    <w:rsid w:val="005952A0"/>
    <w:rsid w:val="005C3C22"/>
    <w:rsid w:val="005F3DF2"/>
    <w:rsid w:val="00612C07"/>
    <w:rsid w:val="0065439D"/>
    <w:rsid w:val="00665DF3"/>
    <w:rsid w:val="0067024F"/>
    <w:rsid w:val="00685ED4"/>
    <w:rsid w:val="006A6A33"/>
    <w:rsid w:val="006B7D80"/>
    <w:rsid w:val="00707DAB"/>
    <w:rsid w:val="0073421E"/>
    <w:rsid w:val="0073692F"/>
    <w:rsid w:val="0074189B"/>
    <w:rsid w:val="0074205E"/>
    <w:rsid w:val="00744E38"/>
    <w:rsid w:val="00763297"/>
    <w:rsid w:val="007E48D0"/>
    <w:rsid w:val="00840BC3"/>
    <w:rsid w:val="00862958"/>
    <w:rsid w:val="008A7B2D"/>
    <w:rsid w:val="008B12A7"/>
    <w:rsid w:val="008B4923"/>
    <w:rsid w:val="0092107A"/>
    <w:rsid w:val="00926BDA"/>
    <w:rsid w:val="009478AC"/>
    <w:rsid w:val="00991F98"/>
    <w:rsid w:val="00992099"/>
    <w:rsid w:val="009D281C"/>
    <w:rsid w:val="009D3D5A"/>
    <w:rsid w:val="00A33516"/>
    <w:rsid w:val="00A3426A"/>
    <w:rsid w:val="00AD7B27"/>
    <w:rsid w:val="00AE6382"/>
    <w:rsid w:val="00AF5030"/>
    <w:rsid w:val="00B04EA5"/>
    <w:rsid w:val="00B04FE6"/>
    <w:rsid w:val="00B226BB"/>
    <w:rsid w:val="00B35647"/>
    <w:rsid w:val="00B84F31"/>
    <w:rsid w:val="00BE3C9F"/>
    <w:rsid w:val="00C2525D"/>
    <w:rsid w:val="00C276FD"/>
    <w:rsid w:val="00C55307"/>
    <w:rsid w:val="00CA079A"/>
    <w:rsid w:val="00D26B05"/>
    <w:rsid w:val="00D27593"/>
    <w:rsid w:val="00D33CCE"/>
    <w:rsid w:val="00D4053A"/>
    <w:rsid w:val="00D82DEA"/>
    <w:rsid w:val="00D93AC9"/>
    <w:rsid w:val="00DD16E3"/>
    <w:rsid w:val="00DF1DBE"/>
    <w:rsid w:val="00DF77BE"/>
    <w:rsid w:val="00E00B7B"/>
    <w:rsid w:val="00E00DE4"/>
    <w:rsid w:val="00E21126"/>
    <w:rsid w:val="00E32BE7"/>
    <w:rsid w:val="00E46090"/>
    <w:rsid w:val="00E53460"/>
    <w:rsid w:val="00E71993"/>
    <w:rsid w:val="00E93BAA"/>
    <w:rsid w:val="00EA6194"/>
    <w:rsid w:val="00EB2DF6"/>
    <w:rsid w:val="00EE0989"/>
    <w:rsid w:val="00EF60DA"/>
    <w:rsid w:val="00F104CE"/>
    <w:rsid w:val="00F447F3"/>
    <w:rsid w:val="00F77635"/>
    <w:rsid w:val="00F87412"/>
    <w:rsid w:val="00FD0F0D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274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27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127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12740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11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740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74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7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4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4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12740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27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1274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12740"/>
    <w:rPr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11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2740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1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2740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27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27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8BAB-768D-4240-A9AD-F1F18259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2018-10-10T05:56:00Z</cp:lastPrinted>
  <dcterms:created xsi:type="dcterms:W3CDTF">2022-11-29T05:49:00Z</dcterms:created>
  <dcterms:modified xsi:type="dcterms:W3CDTF">2023-06-27T10:38:00Z</dcterms:modified>
</cp:coreProperties>
</file>