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38" w:rsidRPr="007F3E8F" w:rsidRDefault="007F3E8F" w:rsidP="00BA2A92">
      <w:pPr>
        <w:pStyle w:val="1"/>
        <w:ind w:firstLine="709"/>
        <w:jc w:val="center"/>
        <w:rPr>
          <w:sz w:val="28"/>
          <w:szCs w:val="28"/>
        </w:rPr>
      </w:pPr>
      <w:r w:rsidRPr="007F3E8F">
        <w:rPr>
          <w:b/>
          <w:bCs/>
          <w:sz w:val="28"/>
          <w:szCs w:val="28"/>
        </w:rPr>
        <w:t xml:space="preserve">ПРОТОКОЛ № </w:t>
      </w:r>
      <w:r w:rsidR="00A132E2">
        <w:rPr>
          <w:b/>
          <w:bCs/>
          <w:sz w:val="28"/>
          <w:szCs w:val="28"/>
        </w:rPr>
        <w:t>1</w:t>
      </w:r>
      <w:r w:rsidR="00533320" w:rsidRPr="007F3E8F">
        <w:rPr>
          <w:b/>
          <w:bCs/>
          <w:sz w:val="28"/>
          <w:szCs w:val="28"/>
        </w:rPr>
        <w:br/>
        <w:t xml:space="preserve">вскрытия конвертов с заявками на участие в конкурсе </w:t>
      </w:r>
      <w:r w:rsidR="006C1F8F">
        <w:rPr>
          <w:b/>
          <w:bCs/>
          <w:sz w:val="28"/>
          <w:szCs w:val="28"/>
        </w:rPr>
        <w:t>19</w:t>
      </w:r>
      <w:r w:rsidR="00383BB5">
        <w:rPr>
          <w:b/>
          <w:bCs/>
          <w:sz w:val="28"/>
          <w:szCs w:val="28"/>
        </w:rPr>
        <w:t xml:space="preserve"> </w:t>
      </w:r>
      <w:r w:rsidR="000342EF">
        <w:rPr>
          <w:b/>
          <w:bCs/>
          <w:sz w:val="28"/>
          <w:szCs w:val="28"/>
        </w:rPr>
        <w:t>мая</w:t>
      </w:r>
      <w:r w:rsidR="00383BB5">
        <w:rPr>
          <w:b/>
          <w:bCs/>
          <w:sz w:val="28"/>
          <w:szCs w:val="28"/>
        </w:rPr>
        <w:t xml:space="preserve"> 202</w:t>
      </w:r>
      <w:r w:rsidR="000342EF">
        <w:rPr>
          <w:b/>
          <w:bCs/>
          <w:sz w:val="28"/>
          <w:szCs w:val="28"/>
        </w:rPr>
        <w:t>3</w:t>
      </w:r>
      <w:r w:rsidR="00383BB5">
        <w:rPr>
          <w:b/>
          <w:bCs/>
          <w:sz w:val="28"/>
          <w:szCs w:val="28"/>
        </w:rPr>
        <w:t xml:space="preserve"> г. на</w:t>
      </w:r>
      <w:r w:rsidR="00533320" w:rsidRPr="007F3E8F">
        <w:rPr>
          <w:b/>
          <w:bCs/>
          <w:sz w:val="28"/>
          <w:szCs w:val="28"/>
        </w:rPr>
        <w:t xml:space="preserve"> прав</w:t>
      </w:r>
      <w:r w:rsidR="00383BB5">
        <w:rPr>
          <w:b/>
          <w:bCs/>
          <w:sz w:val="28"/>
          <w:szCs w:val="28"/>
        </w:rPr>
        <w:t xml:space="preserve">о </w:t>
      </w:r>
      <w:r w:rsidR="00533320" w:rsidRPr="007F3E8F">
        <w:rPr>
          <w:b/>
          <w:bCs/>
          <w:sz w:val="28"/>
          <w:szCs w:val="28"/>
        </w:rPr>
        <w:t>размещени</w:t>
      </w:r>
      <w:r w:rsidR="00383BB5">
        <w:rPr>
          <w:b/>
          <w:bCs/>
          <w:sz w:val="28"/>
          <w:szCs w:val="28"/>
        </w:rPr>
        <w:t>я</w:t>
      </w:r>
      <w:r w:rsidR="00533320" w:rsidRPr="007F3E8F">
        <w:rPr>
          <w:b/>
          <w:bCs/>
          <w:sz w:val="28"/>
          <w:szCs w:val="28"/>
        </w:rPr>
        <w:t xml:space="preserve"> не</w:t>
      </w:r>
      <w:r w:rsidRPr="007F3E8F">
        <w:rPr>
          <w:b/>
          <w:bCs/>
          <w:sz w:val="28"/>
          <w:szCs w:val="28"/>
        </w:rPr>
        <w:t xml:space="preserve">стационарных торговых объектов </w:t>
      </w:r>
      <w:r w:rsidR="00533320" w:rsidRPr="007F3E8F">
        <w:rPr>
          <w:b/>
          <w:bCs/>
          <w:sz w:val="28"/>
          <w:szCs w:val="28"/>
        </w:rPr>
        <w:t>на территории</w:t>
      </w:r>
    </w:p>
    <w:p w:rsidR="00456338" w:rsidRDefault="00533320" w:rsidP="00BA2A92">
      <w:pPr>
        <w:pStyle w:val="1"/>
        <w:ind w:firstLine="709"/>
        <w:jc w:val="center"/>
        <w:rPr>
          <w:b/>
          <w:bCs/>
          <w:sz w:val="28"/>
          <w:szCs w:val="28"/>
        </w:rPr>
      </w:pPr>
      <w:r w:rsidRPr="007F3E8F">
        <w:rPr>
          <w:b/>
          <w:bCs/>
          <w:sz w:val="28"/>
          <w:szCs w:val="28"/>
        </w:rPr>
        <w:t>Ленинградского сельского поселения Ленинградского района</w:t>
      </w:r>
    </w:p>
    <w:p w:rsidR="003701FE" w:rsidRDefault="003701FE" w:rsidP="00BA2A92">
      <w:pPr>
        <w:pStyle w:val="1"/>
        <w:ind w:firstLine="709"/>
        <w:jc w:val="center"/>
        <w:rPr>
          <w:sz w:val="28"/>
          <w:szCs w:val="28"/>
        </w:rPr>
      </w:pPr>
    </w:p>
    <w:p w:rsidR="003701FE" w:rsidRPr="007F3E8F" w:rsidRDefault="003701FE" w:rsidP="00BA2A92">
      <w:pPr>
        <w:pStyle w:val="1"/>
        <w:ind w:firstLine="709"/>
        <w:jc w:val="center"/>
        <w:rPr>
          <w:sz w:val="28"/>
          <w:szCs w:val="28"/>
        </w:rPr>
      </w:pPr>
    </w:p>
    <w:p w:rsidR="00BA2A92" w:rsidRPr="00F32CBE" w:rsidRDefault="00533320" w:rsidP="00BA2A92">
      <w:pPr>
        <w:pStyle w:val="1"/>
        <w:tabs>
          <w:tab w:val="left" w:pos="8112"/>
        </w:tabs>
        <w:ind w:firstLine="0"/>
        <w:jc w:val="both"/>
        <w:rPr>
          <w:sz w:val="28"/>
          <w:szCs w:val="28"/>
        </w:rPr>
      </w:pPr>
      <w:r w:rsidRPr="00F32CBE">
        <w:rPr>
          <w:sz w:val="28"/>
          <w:szCs w:val="28"/>
        </w:rPr>
        <w:t xml:space="preserve">ст. </w:t>
      </w:r>
      <w:proofErr w:type="gramStart"/>
      <w:r w:rsidR="007F3E8F" w:rsidRPr="00F32CBE">
        <w:rPr>
          <w:sz w:val="28"/>
          <w:szCs w:val="28"/>
        </w:rPr>
        <w:t>Ленинградская</w:t>
      </w:r>
      <w:proofErr w:type="gramEnd"/>
      <w:r w:rsidR="007F3E8F" w:rsidRPr="00F32CBE">
        <w:rPr>
          <w:sz w:val="28"/>
          <w:szCs w:val="28"/>
        </w:rPr>
        <w:t xml:space="preserve">                                       </w:t>
      </w:r>
      <w:r w:rsidR="00E3213B" w:rsidRPr="00F32CBE">
        <w:rPr>
          <w:sz w:val="28"/>
          <w:szCs w:val="28"/>
        </w:rPr>
        <w:t xml:space="preserve">                              </w:t>
      </w:r>
      <w:r w:rsidR="007F3E8F" w:rsidRPr="00F32CBE">
        <w:rPr>
          <w:sz w:val="28"/>
          <w:szCs w:val="28"/>
        </w:rPr>
        <w:t xml:space="preserve">  </w:t>
      </w:r>
      <w:r w:rsidR="00F32CBE">
        <w:rPr>
          <w:sz w:val="28"/>
          <w:szCs w:val="28"/>
        </w:rPr>
        <w:t xml:space="preserve">  </w:t>
      </w:r>
      <w:r w:rsidR="0032031C" w:rsidRPr="00F32CBE">
        <w:rPr>
          <w:sz w:val="28"/>
          <w:szCs w:val="28"/>
        </w:rPr>
        <w:t xml:space="preserve"> </w:t>
      </w:r>
      <w:r w:rsidR="006C1F8F">
        <w:rPr>
          <w:sz w:val="28"/>
          <w:szCs w:val="28"/>
        </w:rPr>
        <w:t xml:space="preserve">    </w:t>
      </w:r>
      <w:r w:rsidR="007F3E8F" w:rsidRPr="00F32CBE">
        <w:rPr>
          <w:sz w:val="28"/>
          <w:szCs w:val="28"/>
        </w:rPr>
        <w:t>«</w:t>
      </w:r>
      <w:r w:rsidR="006C1F8F">
        <w:rPr>
          <w:sz w:val="28"/>
          <w:szCs w:val="28"/>
        </w:rPr>
        <w:t>18</w:t>
      </w:r>
      <w:r w:rsidRPr="00F32CBE">
        <w:rPr>
          <w:sz w:val="28"/>
          <w:szCs w:val="28"/>
        </w:rPr>
        <w:t>»</w:t>
      </w:r>
      <w:r w:rsidR="007F3E8F" w:rsidRPr="00F32CBE">
        <w:rPr>
          <w:sz w:val="28"/>
          <w:szCs w:val="28"/>
        </w:rPr>
        <w:t xml:space="preserve"> </w:t>
      </w:r>
      <w:r w:rsidR="003A7962">
        <w:rPr>
          <w:sz w:val="28"/>
          <w:szCs w:val="28"/>
        </w:rPr>
        <w:t>мая</w:t>
      </w:r>
      <w:r w:rsidRPr="00F32CBE">
        <w:rPr>
          <w:sz w:val="28"/>
          <w:szCs w:val="28"/>
        </w:rPr>
        <w:t xml:space="preserve"> 20</w:t>
      </w:r>
      <w:r w:rsidR="007F3E8F" w:rsidRPr="00F32CBE">
        <w:rPr>
          <w:sz w:val="28"/>
          <w:szCs w:val="28"/>
        </w:rPr>
        <w:t>2</w:t>
      </w:r>
      <w:r w:rsidR="003A7962">
        <w:rPr>
          <w:sz w:val="28"/>
          <w:szCs w:val="28"/>
        </w:rPr>
        <w:t>3</w:t>
      </w:r>
      <w:r w:rsidRPr="00F32CBE">
        <w:rPr>
          <w:sz w:val="28"/>
          <w:szCs w:val="28"/>
        </w:rPr>
        <w:t xml:space="preserve"> г.</w:t>
      </w:r>
      <w:bookmarkStart w:id="0" w:name="bookmark0"/>
      <w:bookmarkEnd w:id="0"/>
    </w:p>
    <w:p w:rsidR="00BA2A92" w:rsidRPr="00F32CBE" w:rsidRDefault="00F32CBE" w:rsidP="0071514B">
      <w:pPr>
        <w:pStyle w:val="1"/>
        <w:tabs>
          <w:tab w:val="left" w:pos="7655"/>
          <w:tab w:val="left" w:pos="7797"/>
          <w:tab w:val="left" w:pos="8112"/>
        </w:tabs>
        <w:ind w:firstLine="0"/>
        <w:rPr>
          <w:sz w:val="28"/>
          <w:szCs w:val="28"/>
        </w:rPr>
      </w:pPr>
      <w:r>
        <w:rPr>
          <w:sz w:val="28"/>
          <w:szCs w:val="28"/>
        </w:rPr>
        <w:t xml:space="preserve">                                                                                                          </w:t>
      </w:r>
      <w:r w:rsidR="0071514B">
        <w:rPr>
          <w:sz w:val="28"/>
          <w:szCs w:val="28"/>
        </w:rPr>
        <w:t xml:space="preserve">   </w:t>
      </w:r>
      <w:r w:rsidR="006D10F2" w:rsidRPr="00F32CBE">
        <w:rPr>
          <w:sz w:val="28"/>
          <w:szCs w:val="28"/>
        </w:rPr>
        <w:t>1</w:t>
      </w:r>
      <w:r w:rsidR="0071514B">
        <w:rPr>
          <w:sz w:val="28"/>
          <w:szCs w:val="28"/>
        </w:rPr>
        <w:t>3</w:t>
      </w:r>
      <w:r w:rsidR="006D10F2" w:rsidRPr="00F32CBE">
        <w:rPr>
          <w:sz w:val="28"/>
          <w:szCs w:val="28"/>
        </w:rPr>
        <w:t xml:space="preserve"> ч. </w:t>
      </w:r>
      <w:r w:rsidR="0071514B">
        <w:rPr>
          <w:sz w:val="28"/>
          <w:szCs w:val="28"/>
        </w:rPr>
        <w:t>3</w:t>
      </w:r>
      <w:r w:rsidR="002C06CD" w:rsidRPr="00F32CBE">
        <w:rPr>
          <w:sz w:val="28"/>
          <w:szCs w:val="28"/>
        </w:rPr>
        <w:t>0</w:t>
      </w:r>
      <w:r w:rsidR="00383BB5" w:rsidRPr="00F32CBE">
        <w:rPr>
          <w:sz w:val="28"/>
          <w:szCs w:val="28"/>
        </w:rPr>
        <w:t xml:space="preserve"> мин.</w:t>
      </w:r>
    </w:p>
    <w:p w:rsidR="006E1A75" w:rsidRPr="008F1E1E" w:rsidRDefault="006E1A75" w:rsidP="00BA2A92">
      <w:pPr>
        <w:pStyle w:val="1"/>
        <w:tabs>
          <w:tab w:val="left" w:pos="8112"/>
        </w:tabs>
        <w:ind w:firstLine="0"/>
        <w:jc w:val="both"/>
        <w:rPr>
          <w:b/>
          <w:bCs/>
          <w:sz w:val="16"/>
          <w:szCs w:val="16"/>
        </w:rPr>
      </w:pPr>
    </w:p>
    <w:p w:rsidR="00B272F4" w:rsidRPr="00F32CBE" w:rsidRDefault="007F3E8F" w:rsidP="00C07D6F">
      <w:pPr>
        <w:pStyle w:val="1"/>
        <w:tabs>
          <w:tab w:val="left" w:pos="284"/>
          <w:tab w:val="left" w:pos="567"/>
          <w:tab w:val="left" w:pos="709"/>
          <w:tab w:val="left" w:pos="8112"/>
        </w:tabs>
        <w:ind w:firstLine="0"/>
        <w:jc w:val="both"/>
        <w:rPr>
          <w:b/>
          <w:bCs/>
          <w:sz w:val="28"/>
          <w:szCs w:val="28"/>
        </w:rPr>
      </w:pPr>
      <w:r w:rsidRPr="00F32CBE">
        <w:rPr>
          <w:b/>
          <w:bCs/>
          <w:sz w:val="28"/>
          <w:szCs w:val="28"/>
        </w:rPr>
        <w:t>1.</w:t>
      </w:r>
      <w:r w:rsidR="00533320" w:rsidRPr="00F32CBE">
        <w:rPr>
          <w:b/>
          <w:bCs/>
          <w:sz w:val="28"/>
          <w:szCs w:val="28"/>
        </w:rPr>
        <w:t xml:space="preserve"> </w:t>
      </w:r>
      <w:r w:rsidR="00512128" w:rsidRPr="00F32CBE">
        <w:rPr>
          <w:b/>
          <w:bCs/>
          <w:sz w:val="28"/>
          <w:szCs w:val="28"/>
        </w:rPr>
        <w:t>К</w:t>
      </w:r>
      <w:r w:rsidR="00533320" w:rsidRPr="00F32CBE">
        <w:rPr>
          <w:b/>
          <w:bCs/>
          <w:sz w:val="28"/>
          <w:szCs w:val="28"/>
        </w:rPr>
        <w:t>онкурс</w:t>
      </w:r>
      <w:r w:rsidR="00512128" w:rsidRPr="00F32CBE">
        <w:rPr>
          <w:b/>
          <w:bCs/>
          <w:sz w:val="28"/>
          <w:szCs w:val="28"/>
        </w:rPr>
        <w:t xml:space="preserve"> проводит</w:t>
      </w:r>
      <w:r w:rsidR="006B3FBE">
        <w:rPr>
          <w:b/>
          <w:bCs/>
          <w:sz w:val="28"/>
          <w:szCs w:val="28"/>
        </w:rPr>
        <w:t>.</w:t>
      </w:r>
      <w:r w:rsidR="00533320" w:rsidRPr="00F32CBE">
        <w:rPr>
          <w:b/>
          <w:bCs/>
          <w:sz w:val="28"/>
          <w:szCs w:val="28"/>
        </w:rPr>
        <w:t xml:space="preserve"> </w:t>
      </w:r>
    </w:p>
    <w:p w:rsidR="00A448C8" w:rsidRPr="00F32CBE" w:rsidRDefault="00533320" w:rsidP="00327C05">
      <w:pPr>
        <w:pStyle w:val="1"/>
        <w:tabs>
          <w:tab w:val="left" w:pos="142"/>
        </w:tabs>
        <w:ind w:firstLine="709"/>
        <w:jc w:val="both"/>
        <w:rPr>
          <w:sz w:val="28"/>
          <w:szCs w:val="28"/>
        </w:rPr>
      </w:pPr>
      <w:r w:rsidRPr="00F32CBE">
        <w:rPr>
          <w:sz w:val="28"/>
          <w:szCs w:val="28"/>
        </w:rPr>
        <w:t xml:space="preserve">Администрация </w:t>
      </w:r>
      <w:r w:rsidR="007F3E8F" w:rsidRPr="00F32CBE">
        <w:rPr>
          <w:sz w:val="28"/>
          <w:szCs w:val="28"/>
        </w:rPr>
        <w:t xml:space="preserve">Ленинградского сельского поселения </w:t>
      </w:r>
      <w:r w:rsidRPr="00F32CBE">
        <w:rPr>
          <w:sz w:val="28"/>
          <w:szCs w:val="28"/>
        </w:rPr>
        <w:t xml:space="preserve"> Ленинградск</w:t>
      </w:r>
      <w:r w:rsidR="007F3E8F" w:rsidRPr="00F32CBE">
        <w:rPr>
          <w:sz w:val="28"/>
          <w:szCs w:val="28"/>
        </w:rPr>
        <w:t>ого</w:t>
      </w:r>
      <w:r w:rsidRPr="00F32CBE">
        <w:rPr>
          <w:sz w:val="28"/>
          <w:szCs w:val="28"/>
        </w:rPr>
        <w:t xml:space="preserve"> район</w:t>
      </w:r>
      <w:r w:rsidR="007F3E8F" w:rsidRPr="00F32CBE">
        <w:rPr>
          <w:sz w:val="28"/>
          <w:szCs w:val="28"/>
        </w:rPr>
        <w:t>а</w:t>
      </w:r>
      <w:r w:rsidR="00BA2A92" w:rsidRPr="00F32CBE">
        <w:rPr>
          <w:sz w:val="28"/>
          <w:szCs w:val="28"/>
        </w:rPr>
        <w:t xml:space="preserve"> (</w:t>
      </w:r>
      <w:r w:rsidRPr="00F32CBE">
        <w:rPr>
          <w:sz w:val="28"/>
          <w:szCs w:val="28"/>
        </w:rPr>
        <w:t>353740 Россия, Краснодарский край, Ленинградский район</w:t>
      </w:r>
      <w:r w:rsidR="00BA2A92" w:rsidRPr="00F32CBE">
        <w:rPr>
          <w:sz w:val="28"/>
          <w:szCs w:val="28"/>
        </w:rPr>
        <w:t>, ст-ца Ленинградская, ул</w:t>
      </w:r>
      <w:proofErr w:type="gramStart"/>
      <w:r w:rsidR="00BA2A92" w:rsidRPr="00F32CBE">
        <w:rPr>
          <w:sz w:val="28"/>
          <w:szCs w:val="28"/>
        </w:rPr>
        <w:t>.</w:t>
      </w:r>
      <w:r w:rsidR="007F3E8F" w:rsidRPr="00F32CBE">
        <w:rPr>
          <w:sz w:val="28"/>
          <w:szCs w:val="28"/>
        </w:rPr>
        <w:t>Л</w:t>
      </w:r>
      <w:proofErr w:type="gramEnd"/>
      <w:r w:rsidR="007F3E8F" w:rsidRPr="00F32CBE">
        <w:rPr>
          <w:sz w:val="28"/>
          <w:szCs w:val="28"/>
        </w:rPr>
        <w:t>енина, д.53</w:t>
      </w:r>
      <w:r w:rsidRPr="00F32CBE">
        <w:rPr>
          <w:sz w:val="28"/>
          <w:szCs w:val="28"/>
        </w:rPr>
        <w:t>.</w:t>
      </w:r>
      <w:r w:rsidR="00BA2A92" w:rsidRPr="00F32CBE">
        <w:rPr>
          <w:sz w:val="28"/>
          <w:szCs w:val="28"/>
        </w:rPr>
        <w:t xml:space="preserve"> </w:t>
      </w:r>
      <w:proofErr w:type="gramStart"/>
      <w:r w:rsidRPr="00F32CBE">
        <w:rPr>
          <w:sz w:val="28"/>
          <w:szCs w:val="28"/>
        </w:rPr>
        <w:t>Номер кон</w:t>
      </w:r>
      <w:r w:rsidR="007F3E8F" w:rsidRPr="00F32CBE">
        <w:rPr>
          <w:sz w:val="28"/>
          <w:szCs w:val="28"/>
        </w:rPr>
        <w:t>так</w:t>
      </w:r>
      <w:r w:rsidR="00BA2A92" w:rsidRPr="00F32CBE">
        <w:rPr>
          <w:sz w:val="28"/>
          <w:szCs w:val="28"/>
        </w:rPr>
        <w:t>тного телефона: 8(86145)7-05-88)</w:t>
      </w:r>
      <w:proofErr w:type="gramEnd"/>
    </w:p>
    <w:p w:rsidR="00500149" w:rsidRDefault="00A448C8" w:rsidP="00500149">
      <w:pPr>
        <w:pStyle w:val="1"/>
        <w:tabs>
          <w:tab w:val="left" w:pos="142"/>
        </w:tabs>
        <w:ind w:firstLine="709"/>
        <w:jc w:val="both"/>
        <w:rPr>
          <w:sz w:val="28"/>
          <w:szCs w:val="28"/>
        </w:rPr>
      </w:pPr>
      <w:proofErr w:type="gramStart"/>
      <w:r w:rsidRPr="00F32CBE">
        <w:rPr>
          <w:sz w:val="28"/>
          <w:szCs w:val="28"/>
        </w:rPr>
        <w:t>Извещение о проведении конкурса и конкурсная документация размещен</w:t>
      </w:r>
      <w:r w:rsidR="00934A04">
        <w:rPr>
          <w:sz w:val="28"/>
          <w:szCs w:val="28"/>
        </w:rPr>
        <w:t>о</w:t>
      </w:r>
      <w:r w:rsidRPr="00F32CBE">
        <w:rPr>
          <w:sz w:val="28"/>
          <w:szCs w:val="28"/>
        </w:rPr>
        <w:t xml:space="preserve"> на официальном интернет-портале администрации Ленинградского сельского поселения Ленинградского района по адресу: </w:t>
      </w:r>
      <w:hyperlink r:id="rId8" w:history="1">
        <w:r w:rsidRPr="00F32CBE">
          <w:rPr>
            <w:rStyle w:val="aa"/>
            <w:color w:val="auto"/>
            <w:sz w:val="28"/>
            <w:szCs w:val="28"/>
            <w:u w:val="none"/>
          </w:rPr>
          <w:t>http://www.adminlen</w:t>
        </w:r>
        <w:proofErr w:type="spellStart"/>
        <w:r w:rsidRPr="00F32CBE">
          <w:rPr>
            <w:rStyle w:val="aa"/>
            <w:color w:val="auto"/>
            <w:sz w:val="28"/>
            <w:szCs w:val="28"/>
            <w:u w:val="none"/>
            <w:lang w:val="en-US"/>
          </w:rPr>
          <w:t>posel</w:t>
        </w:r>
        <w:proofErr w:type="spellEnd"/>
        <w:r w:rsidRPr="00F32CBE">
          <w:rPr>
            <w:rStyle w:val="aa"/>
            <w:color w:val="auto"/>
            <w:sz w:val="28"/>
            <w:szCs w:val="28"/>
            <w:u w:val="none"/>
          </w:rPr>
          <w:t>.</w:t>
        </w:r>
        <w:proofErr w:type="spellStart"/>
        <w:r w:rsidRPr="00F32CBE">
          <w:rPr>
            <w:rStyle w:val="aa"/>
            <w:color w:val="auto"/>
            <w:sz w:val="28"/>
            <w:szCs w:val="28"/>
            <w:u w:val="none"/>
          </w:rPr>
          <w:t>ru</w:t>
        </w:r>
        <w:proofErr w:type="spellEnd"/>
      </w:hyperlink>
      <w:r w:rsidRPr="00F32CBE">
        <w:rPr>
          <w:sz w:val="28"/>
          <w:szCs w:val="28"/>
        </w:rPr>
        <w:t>.</w:t>
      </w:r>
      <w:bookmarkStart w:id="1" w:name="bookmark1"/>
      <w:bookmarkStart w:id="2" w:name="bookmark2"/>
      <w:bookmarkEnd w:id="1"/>
      <w:bookmarkEnd w:id="2"/>
      <w:proofErr w:type="gramEnd"/>
    </w:p>
    <w:p w:rsidR="00500149" w:rsidRDefault="00500149" w:rsidP="00500149">
      <w:pPr>
        <w:pStyle w:val="1"/>
        <w:tabs>
          <w:tab w:val="left" w:pos="142"/>
        </w:tabs>
        <w:ind w:firstLine="0"/>
        <w:jc w:val="both"/>
        <w:rPr>
          <w:sz w:val="28"/>
          <w:szCs w:val="28"/>
        </w:rPr>
      </w:pPr>
    </w:p>
    <w:p w:rsidR="00A448C8" w:rsidRPr="00500149" w:rsidRDefault="00BA2A92" w:rsidP="00500149">
      <w:pPr>
        <w:pStyle w:val="1"/>
        <w:tabs>
          <w:tab w:val="left" w:pos="142"/>
        </w:tabs>
        <w:ind w:firstLine="0"/>
        <w:jc w:val="both"/>
        <w:rPr>
          <w:sz w:val="28"/>
          <w:szCs w:val="28"/>
        </w:rPr>
      </w:pPr>
      <w:r w:rsidRPr="00F32CBE">
        <w:rPr>
          <w:b/>
          <w:sz w:val="28"/>
          <w:szCs w:val="28"/>
        </w:rPr>
        <w:t>2</w:t>
      </w:r>
      <w:r w:rsidR="00A448C8" w:rsidRPr="00F32CBE">
        <w:rPr>
          <w:b/>
          <w:sz w:val="28"/>
          <w:szCs w:val="28"/>
        </w:rPr>
        <w:t>.</w:t>
      </w:r>
      <w:r w:rsidRPr="00F32CBE">
        <w:rPr>
          <w:b/>
          <w:sz w:val="28"/>
          <w:szCs w:val="28"/>
        </w:rPr>
        <w:t xml:space="preserve"> </w:t>
      </w:r>
      <w:r w:rsidR="006B3FBE">
        <w:rPr>
          <w:b/>
          <w:sz w:val="28"/>
          <w:szCs w:val="28"/>
        </w:rPr>
        <w:t xml:space="preserve">Дата, время и место </w:t>
      </w:r>
      <w:r w:rsidR="00A448C8" w:rsidRPr="00F32CBE">
        <w:rPr>
          <w:b/>
          <w:sz w:val="28"/>
          <w:szCs w:val="28"/>
        </w:rPr>
        <w:t xml:space="preserve">вскрытия конвертов с </w:t>
      </w:r>
      <w:r w:rsidR="006B3FBE">
        <w:rPr>
          <w:b/>
          <w:sz w:val="28"/>
          <w:szCs w:val="28"/>
        </w:rPr>
        <w:t>заявками на участие в конкурсе</w:t>
      </w:r>
      <w:r w:rsidR="0071637F">
        <w:rPr>
          <w:b/>
          <w:sz w:val="28"/>
          <w:szCs w:val="28"/>
        </w:rPr>
        <w:t>.</w:t>
      </w:r>
      <w:r w:rsidR="00A448C8" w:rsidRPr="00F32CBE">
        <w:rPr>
          <w:b/>
          <w:sz w:val="28"/>
          <w:szCs w:val="28"/>
        </w:rPr>
        <w:t xml:space="preserve"> </w:t>
      </w:r>
    </w:p>
    <w:p w:rsidR="00A448C8" w:rsidRPr="00F32CBE" w:rsidRDefault="00746FAC" w:rsidP="00327C05">
      <w:pPr>
        <w:pStyle w:val="1"/>
        <w:ind w:firstLine="709"/>
        <w:jc w:val="both"/>
        <w:rPr>
          <w:sz w:val="28"/>
          <w:szCs w:val="28"/>
        </w:rPr>
      </w:pPr>
      <w:r w:rsidRPr="00F32CBE">
        <w:rPr>
          <w:sz w:val="28"/>
          <w:szCs w:val="28"/>
        </w:rPr>
        <w:t xml:space="preserve">Процедура вскрытия конвертов начата </w:t>
      </w:r>
      <w:r w:rsidRPr="00746FAC">
        <w:rPr>
          <w:bCs/>
          <w:sz w:val="28"/>
          <w:szCs w:val="28"/>
        </w:rPr>
        <w:t>18 мая 2023 г. в 13 часов 30 минут</w:t>
      </w:r>
      <w:r w:rsidRPr="00F32CBE">
        <w:rPr>
          <w:b/>
          <w:bCs/>
          <w:sz w:val="28"/>
          <w:szCs w:val="28"/>
        </w:rPr>
        <w:t xml:space="preserve"> </w:t>
      </w:r>
      <w:r w:rsidRPr="00746FAC">
        <w:rPr>
          <w:bCs/>
          <w:sz w:val="28"/>
          <w:szCs w:val="28"/>
        </w:rPr>
        <w:t>по адресу:</w:t>
      </w:r>
      <w:r>
        <w:rPr>
          <w:b/>
          <w:bCs/>
          <w:sz w:val="28"/>
          <w:szCs w:val="28"/>
        </w:rPr>
        <w:t xml:space="preserve"> </w:t>
      </w:r>
      <w:r w:rsidR="00A448C8" w:rsidRPr="00F32CBE">
        <w:rPr>
          <w:sz w:val="28"/>
          <w:szCs w:val="28"/>
        </w:rPr>
        <w:t>Краснодарский край, Ленинградский район, ст-ца Ленинградская,</w:t>
      </w:r>
      <w:r w:rsidR="00BA2A92" w:rsidRPr="00F32CBE">
        <w:rPr>
          <w:sz w:val="28"/>
          <w:szCs w:val="28"/>
        </w:rPr>
        <w:t xml:space="preserve"> </w:t>
      </w:r>
      <w:r w:rsidR="00A448C8" w:rsidRPr="00F32CBE">
        <w:rPr>
          <w:sz w:val="28"/>
          <w:szCs w:val="28"/>
        </w:rPr>
        <w:t>ул.</w:t>
      </w:r>
      <w:r w:rsidR="00F32CBE">
        <w:rPr>
          <w:sz w:val="28"/>
          <w:szCs w:val="28"/>
        </w:rPr>
        <w:t xml:space="preserve"> </w:t>
      </w:r>
      <w:r w:rsidR="00A448C8" w:rsidRPr="00F32CBE">
        <w:rPr>
          <w:sz w:val="28"/>
          <w:szCs w:val="28"/>
        </w:rPr>
        <w:t>Ленина, д.53</w:t>
      </w:r>
      <w:r w:rsidR="000E2CF5" w:rsidRPr="00F32CBE">
        <w:rPr>
          <w:sz w:val="28"/>
          <w:szCs w:val="28"/>
        </w:rPr>
        <w:t>, кабинет главы Ленинградского сельского поселения Ленинградского района.</w:t>
      </w:r>
    </w:p>
    <w:p w:rsidR="00BA2A92" w:rsidRPr="008F1E1E" w:rsidRDefault="00BA2A92" w:rsidP="00327C05">
      <w:pPr>
        <w:pStyle w:val="1"/>
        <w:ind w:firstLine="709"/>
        <w:jc w:val="both"/>
        <w:rPr>
          <w:sz w:val="20"/>
          <w:szCs w:val="20"/>
        </w:rPr>
      </w:pPr>
    </w:p>
    <w:p w:rsidR="00BA2A92" w:rsidRPr="00F32CBE" w:rsidRDefault="00BA2A92" w:rsidP="00335DB4">
      <w:pPr>
        <w:pStyle w:val="1"/>
        <w:tabs>
          <w:tab w:val="left" w:pos="142"/>
          <w:tab w:val="left" w:pos="709"/>
          <w:tab w:val="left" w:pos="851"/>
        </w:tabs>
        <w:ind w:firstLine="0"/>
        <w:jc w:val="both"/>
        <w:rPr>
          <w:b/>
          <w:bCs/>
          <w:sz w:val="28"/>
          <w:szCs w:val="28"/>
        </w:rPr>
      </w:pPr>
      <w:bookmarkStart w:id="3" w:name="bookmark3"/>
      <w:bookmarkEnd w:id="3"/>
      <w:r w:rsidRPr="00F32CBE">
        <w:rPr>
          <w:b/>
          <w:bCs/>
          <w:sz w:val="28"/>
          <w:szCs w:val="28"/>
        </w:rPr>
        <w:t>3</w:t>
      </w:r>
      <w:r w:rsidR="007F3E8F" w:rsidRPr="00F32CBE">
        <w:rPr>
          <w:b/>
          <w:bCs/>
          <w:sz w:val="28"/>
          <w:szCs w:val="28"/>
        </w:rPr>
        <w:t>.</w:t>
      </w:r>
      <w:r w:rsidRPr="00F32CBE">
        <w:rPr>
          <w:b/>
          <w:bCs/>
          <w:sz w:val="28"/>
          <w:szCs w:val="28"/>
        </w:rPr>
        <w:t xml:space="preserve"> </w:t>
      </w:r>
      <w:r w:rsidR="006C08E3">
        <w:rPr>
          <w:b/>
          <w:bCs/>
          <w:sz w:val="28"/>
          <w:szCs w:val="28"/>
        </w:rPr>
        <w:t>Состав конкурсной комиссии.</w:t>
      </w:r>
      <w:r w:rsidR="00533320" w:rsidRPr="00F32CBE">
        <w:rPr>
          <w:b/>
          <w:bCs/>
          <w:sz w:val="28"/>
          <w:szCs w:val="28"/>
        </w:rPr>
        <w:t xml:space="preserve"> </w:t>
      </w:r>
    </w:p>
    <w:p w:rsidR="0087445B" w:rsidRPr="006E0823" w:rsidRDefault="00FE7046" w:rsidP="0087445B">
      <w:pPr>
        <w:pStyle w:val="1"/>
        <w:tabs>
          <w:tab w:val="left" w:pos="142"/>
        </w:tabs>
        <w:ind w:firstLine="709"/>
        <w:jc w:val="both"/>
        <w:rPr>
          <w:sz w:val="28"/>
          <w:szCs w:val="28"/>
        </w:rPr>
      </w:pPr>
      <w:r w:rsidRPr="00AF470A">
        <w:rPr>
          <w:sz w:val="28"/>
          <w:szCs w:val="28"/>
        </w:rPr>
        <w:t xml:space="preserve">Конкурсная комиссия создана распоряжением администрации Ленинградского сельского поселения Ленинградского района № 9-р от 16.01.2020 г., (с изменениями от </w:t>
      </w:r>
      <w:r>
        <w:rPr>
          <w:sz w:val="28"/>
          <w:szCs w:val="28"/>
        </w:rPr>
        <w:t xml:space="preserve">04.06.2020 г. № 124-р, </w:t>
      </w:r>
      <w:r w:rsidRPr="00AF470A">
        <w:rPr>
          <w:sz w:val="28"/>
          <w:szCs w:val="28"/>
        </w:rPr>
        <w:t>24.03.2021 г. № 69-р</w:t>
      </w:r>
      <w:r>
        <w:rPr>
          <w:sz w:val="28"/>
          <w:szCs w:val="28"/>
        </w:rPr>
        <w:t>, от 23.11.2021 г. № 257-р).</w:t>
      </w:r>
      <w:r w:rsidR="0087445B">
        <w:rPr>
          <w:sz w:val="28"/>
          <w:szCs w:val="28"/>
        </w:rPr>
        <w:t xml:space="preserve"> </w:t>
      </w:r>
      <w:r w:rsidR="0087445B" w:rsidRPr="006E0823">
        <w:rPr>
          <w:sz w:val="28"/>
          <w:szCs w:val="28"/>
        </w:rPr>
        <w:t>Комиссия состоит из 7 (семи) членов.</w:t>
      </w:r>
    </w:p>
    <w:p w:rsidR="0087445B" w:rsidRPr="006E0823" w:rsidRDefault="0087445B" w:rsidP="005E2AA6">
      <w:pPr>
        <w:pStyle w:val="1"/>
        <w:tabs>
          <w:tab w:val="left" w:pos="709"/>
        </w:tabs>
        <w:ind w:firstLine="700"/>
        <w:rPr>
          <w:sz w:val="28"/>
          <w:szCs w:val="28"/>
        </w:rPr>
      </w:pPr>
      <w:r w:rsidRPr="006E0823">
        <w:rPr>
          <w:sz w:val="28"/>
          <w:szCs w:val="28"/>
        </w:rPr>
        <w:t xml:space="preserve">Заседание проводится в присутствии </w:t>
      </w:r>
      <w:r>
        <w:rPr>
          <w:sz w:val="28"/>
          <w:szCs w:val="28"/>
        </w:rPr>
        <w:t>6</w:t>
      </w:r>
      <w:r w:rsidRPr="006E0823">
        <w:rPr>
          <w:sz w:val="28"/>
          <w:szCs w:val="28"/>
        </w:rPr>
        <w:t xml:space="preserve"> (</w:t>
      </w:r>
      <w:r>
        <w:rPr>
          <w:sz w:val="28"/>
          <w:szCs w:val="28"/>
        </w:rPr>
        <w:t>шест</w:t>
      </w:r>
      <w:r w:rsidR="00893273">
        <w:rPr>
          <w:sz w:val="28"/>
          <w:szCs w:val="28"/>
        </w:rPr>
        <w:t>и</w:t>
      </w:r>
      <w:r w:rsidRPr="006E0823">
        <w:rPr>
          <w:sz w:val="28"/>
          <w:szCs w:val="28"/>
        </w:rPr>
        <w:t>) членов комиссии:</w:t>
      </w:r>
    </w:p>
    <w:p w:rsidR="00456338" w:rsidRPr="00723E4A" w:rsidRDefault="00723E4A" w:rsidP="00723E4A">
      <w:pPr>
        <w:jc w:val="both"/>
        <w:rPr>
          <w:rFonts w:ascii="Times New Roman" w:eastAsia="Times New Roman" w:hAnsi="Times New Roman" w:cs="Times New Roman"/>
          <w:color w:val="auto"/>
          <w:sz w:val="28"/>
          <w:szCs w:val="28"/>
        </w:rPr>
      </w:pPr>
      <w:bookmarkStart w:id="4" w:name="bookmark4"/>
      <w:bookmarkStart w:id="5" w:name="bookmark5"/>
      <w:bookmarkEnd w:id="4"/>
      <w:bookmarkEnd w:id="5"/>
      <w:r w:rsidRPr="00723E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3E4A">
        <w:rPr>
          <w:rFonts w:ascii="Times New Roman" w:hAnsi="Times New Roman" w:cs="Times New Roman"/>
          <w:sz w:val="28"/>
          <w:szCs w:val="28"/>
        </w:rPr>
        <w:t>1.</w:t>
      </w:r>
      <w:r w:rsidR="005E2AA6">
        <w:rPr>
          <w:sz w:val="28"/>
          <w:szCs w:val="28"/>
        </w:rPr>
        <w:t> </w:t>
      </w:r>
      <w:r w:rsidR="003A7845">
        <w:rPr>
          <w:rFonts w:ascii="Times New Roman" w:hAnsi="Times New Roman" w:cs="Times New Roman"/>
          <w:sz w:val="28"/>
          <w:szCs w:val="28"/>
        </w:rPr>
        <w:t>П</w:t>
      </w:r>
      <w:r w:rsidR="003A7845">
        <w:rPr>
          <w:rFonts w:ascii="Times New Roman" w:eastAsia="Times New Roman" w:hAnsi="Times New Roman" w:cs="Times New Roman"/>
          <w:sz w:val="28"/>
          <w:szCs w:val="28"/>
        </w:rPr>
        <w:t>редседатель комиссии</w:t>
      </w:r>
      <w:r w:rsidR="003A7845">
        <w:rPr>
          <w:rFonts w:ascii="Times New Roman" w:hAnsi="Times New Roman" w:cs="Times New Roman"/>
          <w:sz w:val="28"/>
          <w:szCs w:val="28"/>
        </w:rPr>
        <w:t xml:space="preserve"> – </w:t>
      </w:r>
      <w:r w:rsidR="003A7845">
        <w:rPr>
          <w:rFonts w:ascii="Times New Roman" w:eastAsia="Times New Roman" w:hAnsi="Times New Roman" w:cs="Times New Roman"/>
          <w:sz w:val="28"/>
          <w:szCs w:val="28"/>
        </w:rPr>
        <w:t>глава Ленинградского сельского поселения Ленинградского района</w:t>
      </w:r>
      <w:r w:rsidR="003A7845">
        <w:rPr>
          <w:rFonts w:ascii="Times New Roman" w:hAnsi="Times New Roman" w:cs="Times New Roman"/>
          <w:sz w:val="28"/>
          <w:szCs w:val="28"/>
        </w:rPr>
        <w:t xml:space="preserve"> </w:t>
      </w:r>
      <w:r w:rsidR="003A7845">
        <w:rPr>
          <w:rFonts w:ascii="Times New Roman" w:eastAsia="Times New Roman" w:hAnsi="Times New Roman" w:cs="Times New Roman"/>
          <w:sz w:val="28"/>
          <w:szCs w:val="28"/>
        </w:rPr>
        <w:t>Скоробогаченко Иван Сергеевич</w:t>
      </w:r>
      <w:r w:rsidR="00EE4841" w:rsidRPr="006E0823">
        <w:rPr>
          <w:rFonts w:ascii="Times New Roman" w:eastAsia="Times New Roman" w:hAnsi="Times New Roman" w:cs="Times New Roman"/>
          <w:sz w:val="28"/>
          <w:szCs w:val="28"/>
        </w:rPr>
        <w:t>;</w:t>
      </w:r>
    </w:p>
    <w:p w:rsidR="004B0D75" w:rsidRDefault="009D1211" w:rsidP="004B0D75">
      <w:pPr>
        <w:pStyle w:val="1"/>
        <w:tabs>
          <w:tab w:val="left" w:pos="142"/>
          <w:tab w:val="left" w:pos="567"/>
          <w:tab w:val="left" w:pos="709"/>
        </w:tabs>
        <w:ind w:firstLine="0"/>
        <w:jc w:val="both"/>
        <w:rPr>
          <w:sz w:val="28"/>
          <w:szCs w:val="28"/>
        </w:rPr>
      </w:pPr>
      <w:r w:rsidRPr="00F32CBE">
        <w:rPr>
          <w:sz w:val="28"/>
          <w:szCs w:val="28"/>
        </w:rPr>
        <w:t xml:space="preserve">        </w:t>
      </w:r>
      <w:r w:rsidR="00416673">
        <w:rPr>
          <w:sz w:val="28"/>
          <w:szCs w:val="28"/>
        </w:rPr>
        <w:t xml:space="preserve"> </w:t>
      </w:r>
      <w:r w:rsidR="00723E4A">
        <w:rPr>
          <w:sz w:val="28"/>
          <w:szCs w:val="28"/>
        </w:rPr>
        <w:t xml:space="preserve"> </w:t>
      </w:r>
      <w:r w:rsidR="003E487D" w:rsidRPr="00F32CBE">
        <w:rPr>
          <w:sz w:val="28"/>
          <w:szCs w:val="28"/>
        </w:rPr>
        <w:t>2</w:t>
      </w:r>
      <w:r w:rsidRPr="00F32CBE">
        <w:rPr>
          <w:sz w:val="28"/>
          <w:szCs w:val="28"/>
        </w:rPr>
        <w:t>.</w:t>
      </w:r>
      <w:bookmarkStart w:id="6" w:name="bookmark6"/>
      <w:bookmarkEnd w:id="6"/>
      <w:r w:rsidR="00991A39">
        <w:rPr>
          <w:sz w:val="28"/>
          <w:szCs w:val="28"/>
        </w:rPr>
        <w:t> </w:t>
      </w:r>
      <w:r w:rsidR="004B0D75" w:rsidRPr="006E0823">
        <w:rPr>
          <w:sz w:val="28"/>
          <w:szCs w:val="28"/>
        </w:rPr>
        <w:t xml:space="preserve">Ответственный секретарь комиссии </w:t>
      </w:r>
      <w:r w:rsidR="004B0D75">
        <w:rPr>
          <w:sz w:val="28"/>
          <w:szCs w:val="28"/>
        </w:rPr>
        <w:t>–</w:t>
      </w:r>
      <w:r w:rsidR="004B0D75" w:rsidRPr="006E0823">
        <w:rPr>
          <w:sz w:val="28"/>
          <w:szCs w:val="28"/>
        </w:rPr>
        <w:t xml:space="preserve"> ведущий специалист отдела землеустройства и имущественных отношений администрации Ленинградс</w:t>
      </w:r>
      <w:r w:rsidR="004B0D75">
        <w:rPr>
          <w:sz w:val="28"/>
          <w:szCs w:val="28"/>
        </w:rPr>
        <w:t xml:space="preserve">кого сельского поселения </w:t>
      </w:r>
      <w:r w:rsidR="004B0D75" w:rsidRPr="006E0823">
        <w:rPr>
          <w:sz w:val="28"/>
          <w:szCs w:val="28"/>
        </w:rPr>
        <w:t>Петриченко Оксана Владимировна;</w:t>
      </w:r>
    </w:p>
    <w:p w:rsidR="002B26AA" w:rsidRPr="006E0823" w:rsidRDefault="002B26AA" w:rsidP="002B26AA">
      <w:pPr>
        <w:pStyle w:val="1"/>
        <w:tabs>
          <w:tab w:val="left" w:pos="142"/>
          <w:tab w:val="left" w:pos="567"/>
          <w:tab w:val="left" w:pos="709"/>
        </w:tabs>
        <w:ind w:firstLine="0"/>
        <w:jc w:val="both"/>
        <w:rPr>
          <w:sz w:val="28"/>
          <w:szCs w:val="28"/>
        </w:rPr>
      </w:pPr>
      <w:r>
        <w:rPr>
          <w:sz w:val="28"/>
          <w:szCs w:val="28"/>
        </w:rPr>
        <w:tab/>
      </w:r>
      <w:r>
        <w:rPr>
          <w:sz w:val="28"/>
          <w:szCs w:val="28"/>
        </w:rPr>
        <w:tab/>
      </w:r>
      <w:bookmarkStart w:id="7" w:name="bookmark7"/>
      <w:bookmarkEnd w:id="7"/>
      <w:r w:rsidR="00335DB4">
        <w:rPr>
          <w:sz w:val="28"/>
          <w:szCs w:val="28"/>
        </w:rPr>
        <w:t xml:space="preserve"> </w:t>
      </w:r>
      <w:r>
        <w:rPr>
          <w:sz w:val="28"/>
          <w:szCs w:val="28"/>
        </w:rPr>
        <w:t xml:space="preserve"> 3</w:t>
      </w:r>
      <w:r w:rsidR="00335DB4">
        <w:rPr>
          <w:sz w:val="28"/>
          <w:szCs w:val="28"/>
        </w:rPr>
        <w:t>. </w:t>
      </w:r>
      <w:r w:rsidRPr="006E0823">
        <w:rPr>
          <w:sz w:val="28"/>
          <w:szCs w:val="28"/>
        </w:rPr>
        <w:t>Заместитель главы поселения, начальник отдела экономики и финансов администрации Ленинградского сельского поселения Передириев Антон Геннадьевич;</w:t>
      </w:r>
    </w:p>
    <w:p w:rsidR="00D46F2F" w:rsidRPr="006E0823" w:rsidRDefault="007E527F" w:rsidP="00D46F2F">
      <w:pPr>
        <w:tabs>
          <w:tab w:val="left" w:pos="567"/>
          <w:tab w:val="left" w:pos="709"/>
        </w:tabs>
        <w:jc w:val="both"/>
        <w:rPr>
          <w:rFonts w:ascii="Times New Roman" w:eastAsia="Times New Roman" w:hAnsi="Times New Roman" w:cs="Times New Roman"/>
          <w:sz w:val="28"/>
          <w:szCs w:val="28"/>
        </w:rPr>
      </w:pPr>
      <w:r w:rsidRPr="00306811">
        <w:rPr>
          <w:rFonts w:ascii="Times New Roman" w:hAnsi="Times New Roman" w:cs="Times New Roman"/>
          <w:sz w:val="28"/>
          <w:szCs w:val="28"/>
        </w:rPr>
        <w:t xml:space="preserve">    </w:t>
      </w:r>
      <w:r w:rsidR="00306811">
        <w:rPr>
          <w:rFonts w:ascii="Times New Roman" w:hAnsi="Times New Roman" w:cs="Times New Roman"/>
          <w:sz w:val="28"/>
          <w:szCs w:val="28"/>
        </w:rPr>
        <w:t xml:space="preserve">      </w:t>
      </w:r>
      <w:r w:rsidR="00D46F2F" w:rsidRPr="00306811">
        <w:rPr>
          <w:rFonts w:ascii="Times New Roman" w:hAnsi="Times New Roman" w:cs="Times New Roman"/>
          <w:sz w:val="28"/>
          <w:szCs w:val="28"/>
        </w:rPr>
        <w:t>4.</w:t>
      </w:r>
      <w:r w:rsidR="00306811">
        <w:rPr>
          <w:sz w:val="28"/>
          <w:szCs w:val="28"/>
        </w:rPr>
        <w:t> </w:t>
      </w:r>
      <w:r w:rsidR="00D46F2F" w:rsidRPr="006E0823">
        <w:rPr>
          <w:rFonts w:ascii="Times New Roman" w:eastAsia="Times New Roman" w:hAnsi="Times New Roman" w:cs="Times New Roman"/>
          <w:sz w:val="28"/>
          <w:szCs w:val="28"/>
        </w:rPr>
        <w:t>Заместитель главы поселения, начальник отдела строительства, ЖКХ и транспорта администрации Ленинградского сельского поселения Касьянова Юлия Константиновна;</w:t>
      </w:r>
    </w:p>
    <w:p w:rsidR="00306811" w:rsidRPr="006E0823" w:rsidRDefault="0024529F" w:rsidP="008A328F">
      <w:pPr>
        <w:tabs>
          <w:tab w:val="left" w:pos="709"/>
        </w:tabs>
        <w:ind w:firstLine="708"/>
        <w:jc w:val="both"/>
        <w:rPr>
          <w:rFonts w:ascii="Times New Roman" w:hAnsi="Times New Roman" w:cs="Times New Roman"/>
          <w:sz w:val="28"/>
          <w:szCs w:val="28"/>
        </w:rPr>
      </w:pPr>
      <w:r>
        <w:rPr>
          <w:rFonts w:ascii="Times New Roman" w:hAnsi="Times New Roman" w:cs="Times New Roman"/>
          <w:sz w:val="28"/>
          <w:szCs w:val="28"/>
        </w:rPr>
        <w:t>5</w:t>
      </w:r>
      <w:r w:rsidR="007E527F">
        <w:rPr>
          <w:rFonts w:ascii="Times New Roman" w:hAnsi="Times New Roman" w:cs="Times New Roman"/>
          <w:sz w:val="28"/>
          <w:szCs w:val="28"/>
        </w:rPr>
        <w:t>. </w:t>
      </w:r>
      <w:r w:rsidR="00306811" w:rsidRPr="006E0823">
        <w:rPr>
          <w:rFonts w:ascii="Times New Roman" w:eastAsia="Times New Roman" w:hAnsi="Times New Roman" w:cs="Times New Roman"/>
          <w:sz w:val="28"/>
          <w:szCs w:val="28"/>
        </w:rPr>
        <w:t>Заместитель главы поселения</w:t>
      </w:r>
      <w:r w:rsidR="00306811" w:rsidRPr="006E0823">
        <w:rPr>
          <w:rFonts w:ascii="Times New Roman" w:hAnsi="Times New Roman" w:cs="Times New Roman"/>
          <w:sz w:val="28"/>
          <w:szCs w:val="28"/>
        </w:rPr>
        <w:t>, начальник отдела по организационно-правовой и кадровой политике администрации Ленинградского сельского поселения Кузнецов Сергей Борисович;</w:t>
      </w:r>
    </w:p>
    <w:p w:rsidR="003D30E9" w:rsidRPr="006E0823" w:rsidRDefault="003D30E9" w:rsidP="002D666D">
      <w:pPr>
        <w:tabs>
          <w:tab w:val="left" w:pos="709"/>
        </w:tabs>
        <w:ind w:firstLine="708"/>
        <w:jc w:val="both"/>
        <w:rPr>
          <w:rFonts w:ascii="Times New Roman" w:eastAsia="Times New Roman" w:hAnsi="Times New Roman" w:cs="Times New Roman"/>
          <w:color w:val="auto"/>
          <w:sz w:val="28"/>
          <w:szCs w:val="28"/>
        </w:rPr>
      </w:pPr>
      <w:bookmarkStart w:id="8" w:name="bookmark8"/>
      <w:bookmarkEnd w:id="8"/>
      <w:r>
        <w:rPr>
          <w:rFonts w:ascii="Times New Roman" w:hAnsi="Times New Roman" w:cs="Times New Roman"/>
          <w:sz w:val="28"/>
          <w:szCs w:val="28"/>
        </w:rPr>
        <w:lastRenderedPageBreak/>
        <w:t>6</w:t>
      </w:r>
      <w:r w:rsidR="000765D7">
        <w:rPr>
          <w:rFonts w:ascii="Times New Roman" w:hAnsi="Times New Roman" w:cs="Times New Roman"/>
          <w:sz w:val="28"/>
          <w:szCs w:val="28"/>
        </w:rPr>
        <w:t>.</w:t>
      </w:r>
      <w:r>
        <w:rPr>
          <w:rFonts w:ascii="Times New Roman" w:hAnsi="Times New Roman" w:cs="Times New Roman"/>
          <w:sz w:val="28"/>
          <w:szCs w:val="28"/>
        </w:rPr>
        <w:t> </w:t>
      </w:r>
      <w:r w:rsidRPr="006E0823">
        <w:rPr>
          <w:rFonts w:ascii="Times New Roman" w:eastAsia="Times New Roman" w:hAnsi="Times New Roman" w:cs="Times New Roman"/>
          <w:color w:val="auto"/>
          <w:sz w:val="28"/>
          <w:szCs w:val="28"/>
        </w:rPr>
        <w:t xml:space="preserve">Депутат Совета Ленинградского сельского поселения Ленинградского района </w:t>
      </w:r>
      <w:r>
        <w:rPr>
          <w:rFonts w:ascii="Times New Roman" w:eastAsia="Times New Roman" w:hAnsi="Times New Roman" w:cs="Times New Roman"/>
          <w:color w:val="auto"/>
          <w:sz w:val="28"/>
          <w:szCs w:val="28"/>
        </w:rPr>
        <w:t>–</w:t>
      </w:r>
      <w:r w:rsidRPr="006E0823">
        <w:rPr>
          <w:rFonts w:ascii="Times New Roman" w:eastAsia="Times New Roman" w:hAnsi="Times New Roman" w:cs="Times New Roman"/>
          <w:color w:val="auto"/>
          <w:sz w:val="28"/>
          <w:szCs w:val="28"/>
        </w:rPr>
        <w:t xml:space="preserve"> </w:t>
      </w:r>
      <w:proofErr w:type="spellStart"/>
      <w:r w:rsidRPr="006E0823">
        <w:rPr>
          <w:rFonts w:ascii="Times New Roman" w:eastAsia="Times New Roman" w:hAnsi="Times New Roman" w:cs="Times New Roman"/>
          <w:color w:val="auto"/>
          <w:sz w:val="28"/>
          <w:szCs w:val="28"/>
        </w:rPr>
        <w:t>Суфрадзе</w:t>
      </w:r>
      <w:proofErr w:type="spellEnd"/>
      <w:r w:rsidRPr="006E0823">
        <w:rPr>
          <w:rFonts w:ascii="Times New Roman" w:eastAsia="Times New Roman" w:hAnsi="Times New Roman" w:cs="Times New Roman"/>
          <w:color w:val="auto"/>
          <w:sz w:val="28"/>
          <w:szCs w:val="28"/>
        </w:rPr>
        <w:t xml:space="preserve"> Дмитрий Александрович.</w:t>
      </w:r>
    </w:p>
    <w:p w:rsidR="003D30E9" w:rsidRPr="006E0823" w:rsidRDefault="003D30E9" w:rsidP="003D30E9">
      <w:pPr>
        <w:ind w:firstLine="709"/>
        <w:jc w:val="both"/>
        <w:rPr>
          <w:rFonts w:ascii="Times New Roman" w:eastAsia="Times New Roman" w:hAnsi="Times New Roman" w:cs="Times New Roman"/>
          <w:color w:val="auto"/>
          <w:sz w:val="28"/>
          <w:szCs w:val="28"/>
        </w:rPr>
      </w:pPr>
      <w:r w:rsidRPr="006E0823">
        <w:rPr>
          <w:rFonts w:ascii="Times New Roman" w:eastAsia="Times New Roman" w:hAnsi="Times New Roman" w:cs="Times New Roman"/>
          <w:color w:val="auto"/>
          <w:sz w:val="28"/>
          <w:szCs w:val="28"/>
        </w:rPr>
        <w:t>Кворум имеется. Комиссия правомочна.</w:t>
      </w:r>
      <w:bookmarkStart w:id="9" w:name="bookmark17"/>
      <w:bookmarkEnd w:id="9"/>
    </w:p>
    <w:p w:rsidR="00500149" w:rsidRDefault="00500149" w:rsidP="00500149">
      <w:pPr>
        <w:pStyle w:val="1"/>
        <w:ind w:firstLine="0"/>
        <w:jc w:val="both"/>
        <w:rPr>
          <w:sz w:val="28"/>
          <w:szCs w:val="28"/>
        </w:rPr>
      </w:pPr>
      <w:bookmarkStart w:id="10" w:name="bookmark10"/>
      <w:bookmarkStart w:id="11" w:name="bookmark11"/>
      <w:bookmarkEnd w:id="10"/>
      <w:bookmarkEnd w:id="11"/>
    </w:p>
    <w:p w:rsidR="00B272F4" w:rsidRPr="00F32CBE" w:rsidRDefault="00BA2A92" w:rsidP="00500149">
      <w:pPr>
        <w:pStyle w:val="1"/>
        <w:ind w:firstLine="0"/>
        <w:jc w:val="both"/>
        <w:rPr>
          <w:b/>
          <w:sz w:val="28"/>
          <w:szCs w:val="28"/>
        </w:rPr>
      </w:pPr>
      <w:r w:rsidRPr="00F32CBE">
        <w:rPr>
          <w:b/>
          <w:sz w:val="28"/>
          <w:szCs w:val="28"/>
        </w:rPr>
        <w:t>4</w:t>
      </w:r>
      <w:r w:rsidR="00746FAC">
        <w:rPr>
          <w:b/>
          <w:sz w:val="28"/>
          <w:szCs w:val="28"/>
        </w:rPr>
        <w:t>. Предмет открытого конкурса.</w:t>
      </w:r>
    </w:p>
    <w:p w:rsidR="00B272F4" w:rsidRPr="00F32CBE" w:rsidRDefault="00B272F4" w:rsidP="00327C05">
      <w:pPr>
        <w:pStyle w:val="1"/>
        <w:ind w:firstLine="709"/>
        <w:jc w:val="both"/>
        <w:rPr>
          <w:sz w:val="28"/>
          <w:szCs w:val="28"/>
        </w:rPr>
      </w:pPr>
      <w:r w:rsidRPr="00F32CBE">
        <w:rPr>
          <w:sz w:val="28"/>
          <w:szCs w:val="28"/>
        </w:rPr>
        <w:t xml:space="preserve">Право размещения нестационарных торговых объектов на территории Ленинградского сельского поселения Ленинградского района в соответствии со схемой размещения нестационарных торговых объектов применительно к Конкурсу </w:t>
      </w:r>
      <w:r w:rsidR="00973809">
        <w:rPr>
          <w:sz w:val="28"/>
          <w:szCs w:val="28"/>
        </w:rPr>
        <w:t>19</w:t>
      </w:r>
      <w:r w:rsidRPr="00F32CBE">
        <w:rPr>
          <w:sz w:val="28"/>
          <w:szCs w:val="28"/>
        </w:rPr>
        <w:t>.</w:t>
      </w:r>
      <w:r w:rsidR="00EB1128" w:rsidRPr="00F32CBE">
        <w:rPr>
          <w:sz w:val="28"/>
          <w:szCs w:val="28"/>
        </w:rPr>
        <w:t>0</w:t>
      </w:r>
      <w:r w:rsidR="00731A58">
        <w:rPr>
          <w:sz w:val="28"/>
          <w:szCs w:val="28"/>
        </w:rPr>
        <w:t>5</w:t>
      </w:r>
      <w:r w:rsidRPr="00F32CBE">
        <w:rPr>
          <w:sz w:val="28"/>
          <w:szCs w:val="28"/>
        </w:rPr>
        <w:t>.202</w:t>
      </w:r>
      <w:r w:rsidR="00731A58">
        <w:rPr>
          <w:sz w:val="28"/>
          <w:szCs w:val="28"/>
        </w:rPr>
        <w:t>3</w:t>
      </w:r>
      <w:r w:rsidRPr="00F32CBE">
        <w:rPr>
          <w:sz w:val="28"/>
          <w:szCs w:val="28"/>
        </w:rPr>
        <w:t xml:space="preserve"> г</w:t>
      </w:r>
      <w:r w:rsidR="0032031C" w:rsidRPr="00F32CBE">
        <w:rPr>
          <w:sz w:val="28"/>
          <w:szCs w:val="28"/>
        </w:rPr>
        <w:t>.</w:t>
      </w:r>
      <w:r w:rsidRPr="00F32CBE">
        <w:rPr>
          <w:sz w:val="28"/>
          <w:szCs w:val="28"/>
        </w:rPr>
        <w:t xml:space="preserve"> (далее – Схема размещения), согласно таблице 1</w:t>
      </w:r>
      <w:r w:rsidR="00BA2A92" w:rsidRPr="00F32CBE">
        <w:rPr>
          <w:sz w:val="28"/>
          <w:szCs w:val="28"/>
        </w:rPr>
        <w:t xml:space="preserve"> (приложение 1)</w:t>
      </w:r>
      <w:r w:rsidRPr="00F32CBE">
        <w:rPr>
          <w:sz w:val="28"/>
          <w:szCs w:val="28"/>
        </w:rPr>
        <w:t>.</w:t>
      </w:r>
    </w:p>
    <w:p w:rsidR="00BA2A92" w:rsidRPr="00F32CBE" w:rsidRDefault="00BA2A92" w:rsidP="00327C05">
      <w:pPr>
        <w:pStyle w:val="1"/>
        <w:ind w:firstLine="709"/>
        <w:jc w:val="both"/>
        <w:rPr>
          <w:sz w:val="28"/>
          <w:szCs w:val="28"/>
        </w:rPr>
      </w:pPr>
      <w:r w:rsidRPr="00F32CBE">
        <w:rPr>
          <w:sz w:val="28"/>
          <w:szCs w:val="28"/>
        </w:rPr>
        <w:t xml:space="preserve">До окончания указанного в конкурсной документации срока подачи заявок на участие в Конкурсе – </w:t>
      </w:r>
      <w:r w:rsidR="00973809">
        <w:rPr>
          <w:sz w:val="28"/>
          <w:szCs w:val="28"/>
        </w:rPr>
        <w:t>17</w:t>
      </w:r>
      <w:r w:rsidR="007135B1" w:rsidRPr="00F32CBE">
        <w:rPr>
          <w:sz w:val="28"/>
          <w:szCs w:val="28"/>
        </w:rPr>
        <w:t xml:space="preserve"> </w:t>
      </w:r>
      <w:r w:rsidR="00212EB1">
        <w:rPr>
          <w:sz w:val="28"/>
          <w:szCs w:val="28"/>
        </w:rPr>
        <w:t>мая</w:t>
      </w:r>
      <w:r w:rsidR="00F32CBE">
        <w:rPr>
          <w:sz w:val="28"/>
          <w:szCs w:val="28"/>
        </w:rPr>
        <w:t xml:space="preserve"> </w:t>
      </w:r>
      <w:r w:rsidRPr="00F32CBE">
        <w:rPr>
          <w:sz w:val="28"/>
          <w:szCs w:val="28"/>
        </w:rPr>
        <w:t>202</w:t>
      </w:r>
      <w:r w:rsidR="00212EB1">
        <w:rPr>
          <w:sz w:val="28"/>
          <w:szCs w:val="28"/>
        </w:rPr>
        <w:t>3</w:t>
      </w:r>
      <w:r w:rsidR="0055682E" w:rsidRPr="00F32CBE">
        <w:rPr>
          <w:sz w:val="28"/>
          <w:szCs w:val="28"/>
        </w:rPr>
        <w:t xml:space="preserve"> года 16 часов 3</w:t>
      </w:r>
      <w:r w:rsidRPr="00F32CBE">
        <w:rPr>
          <w:sz w:val="28"/>
          <w:szCs w:val="28"/>
        </w:rPr>
        <w:t>0 минут было</w:t>
      </w:r>
      <w:r w:rsidR="00212EB1">
        <w:rPr>
          <w:sz w:val="28"/>
          <w:szCs w:val="28"/>
        </w:rPr>
        <w:t xml:space="preserve"> подано </w:t>
      </w:r>
      <w:r w:rsidR="00A90DA2">
        <w:rPr>
          <w:sz w:val="28"/>
          <w:szCs w:val="28"/>
        </w:rPr>
        <w:t>3</w:t>
      </w:r>
      <w:r w:rsidRPr="00F32CBE">
        <w:rPr>
          <w:sz w:val="28"/>
          <w:szCs w:val="28"/>
        </w:rPr>
        <w:t xml:space="preserve"> заяв</w:t>
      </w:r>
      <w:r w:rsidR="00A90DA2">
        <w:rPr>
          <w:sz w:val="28"/>
          <w:szCs w:val="28"/>
        </w:rPr>
        <w:t>ки</w:t>
      </w:r>
      <w:r w:rsidRPr="00F32CBE">
        <w:rPr>
          <w:sz w:val="28"/>
          <w:szCs w:val="28"/>
        </w:rPr>
        <w:t xml:space="preserve">. Все заявки зарегистрированы в Журнале </w:t>
      </w:r>
      <w:r w:rsidR="002C06CD" w:rsidRPr="00F32CBE">
        <w:rPr>
          <w:sz w:val="28"/>
          <w:szCs w:val="28"/>
        </w:rPr>
        <w:t xml:space="preserve">приема документов на участие в конкурсе на размещение </w:t>
      </w:r>
      <w:r w:rsidRPr="00F32CBE">
        <w:rPr>
          <w:sz w:val="28"/>
          <w:szCs w:val="28"/>
        </w:rPr>
        <w:t>нестационарных торговых объектов</w:t>
      </w:r>
      <w:r w:rsidR="002C06CD" w:rsidRPr="00F32CBE">
        <w:rPr>
          <w:sz w:val="28"/>
          <w:szCs w:val="28"/>
        </w:rPr>
        <w:t xml:space="preserve"> на территории Ленинградского сельского поселения Ленинградского района</w:t>
      </w:r>
      <w:r w:rsidRPr="00F32CBE">
        <w:rPr>
          <w:sz w:val="28"/>
          <w:szCs w:val="28"/>
        </w:rPr>
        <w:t>.</w:t>
      </w:r>
    </w:p>
    <w:p w:rsidR="00BA2A92" w:rsidRPr="00F32CBE" w:rsidRDefault="00BA2A92" w:rsidP="00327C05">
      <w:pPr>
        <w:pStyle w:val="1"/>
        <w:ind w:firstLine="709"/>
        <w:jc w:val="both"/>
        <w:rPr>
          <w:sz w:val="28"/>
          <w:szCs w:val="28"/>
        </w:rPr>
      </w:pPr>
      <w:r w:rsidRPr="00F32CBE">
        <w:rPr>
          <w:sz w:val="28"/>
          <w:szCs w:val="28"/>
        </w:rPr>
        <w:t xml:space="preserve">Дополнений, изменений к заявкам, зарегистрированным в Журнале </w:t>
      </w:r>
      <w:r w:rsidR="00505646" w:rsidRPr="00F32CBE">
        <w:rPr>
          <w:sz w:val="28"/>
          <w:szCs w:val="28"/>
        </w:rPr>
        <w:t>приема документов на участие в конкурсе на размещение нестационарных торговых объектов на территории Ленинградского сельского поселения Ленинградского района</w:t>
      </w:r>
      <w:r w:rsidRPr="00F32CBE">
        <w:rPr>
          <w:sz w:val="28"/>
          <w:szCs w:val="28"/>
        </w:rPr>
        <w:t>, не подано. Отозванных заявок нет.</w:t>
      </w:r>
    </w:p>
    <w:p w:rsidR="00BA2A92" w:rsidRPr="00F32CBE" w:rsidRDefault="00BA2A92" w:rsidP="00327C05">
      <w:pPr>
        <w:pStyle w:val="1"/>
        <w:ind w:firstLine="709"/>
        <w:jc w:val="both"/>
        <w:rPr>
          <w:sz w:val="28"/>
          <w:szCs w:val="28"/>
        </w:rPr>
      </w:pPr>
      <w:r w:rsidRPr="00F32CBE">
        <w:rPr>
          <w:sz w:val="28"/>
          <w:szCs w:val="28"/>
        </w:rPr>
        <w:t xml:space="preserve">Вскрытие конвертов с заявками на участие в Конкурсе проводилось </w:t>
      </w:r>
      <w:proofErr w:type="gramStart"/>
      <w:r w:rsidRPr="00F32CBE">
        <w:rPr>
          <w:sz w:val="28"/>
          <w:szCs w:val="28"/>
        </w:rPr>
        <w:t xml:space="preserve">в порядке их поступления согласно </w:t>
      </w:r>
      <w:r w:rsidR="002C06CD" w:rsidRPr="00F32CBE">
        <w:rPr>
          <w:sz w:val="28"/>
          <w:szCs w:val="28"/>
        </w:rPr>
        <w:t>Журнала приема документов на участие в конкурсе на размещение нестационарных торговых объектов на территории</w:t>
      </w:r>
      <w:proofErr w:type="gramEnd"/>
      <w:r w:rsidR="002C06CD" w:rsidRPr="00F32CBE">
        <w:rPr>
          <w:sz w:val="28"/>
          <w:szCs w:val="28"/>
        </w:rPr>
        <w:t xml:space="preserve"> Ленинградского сельского поселения Ленинградского района</w:t>
      </w:r>
      <w:r w:rsidRPr="00F32CBE">
        <w:rPr>
          <w:sz w:val="28"/>
          <w:szCs w:val="28"/>
        </w:rPr>
        <w:t>.</w:t>
      </w:r>
    </w:p>
    <w:p w:rsidR="00BA2A92" w:rsidRPr="00F32CBE" w:rsidRDefault="00BA2A92" w:rsidP="00327C05">
      <w:pPr>
        <w:pStyle w:val="1"/>
        <w:ind w:firstLine="709"/>
        <w:jc w:val="both"/>
        <w:rPr>
          <w:sz w:val="28"/>
          <w:szCs w:val="28"/>
        </w:rPr>
      </w:pPr>
      <w:proofErr w:type="gramStart"/>
      <w:r w:rsidRPr="00F32CBE">
        <w:rPr>
          <w:sz w:val="28"/>
          <w:szCs w:val="28"/>
        </w:rPr>
        <w:t>При вскрытии конвертов с заявками на участие в Конкурсе озвучена информация об участниках Конкурса, о наличии в заявках на участие в Конкурсе сведений и документов, предусмотренных конкурсной документацией, об условиях исполнения договора на право размещения нестационарного торгового объекта на территории Ленинградского сельского поселения Ленинградского района, о критериях оценки заявок на участие в Конкурсе.</w:t>
      </w:r>
      <w:proofErr w:type="gramEnd"/>
    </w:p>
    <w:p w:rsidR="00BA2A92" w:rsidRPr="00F32CBE" w:rsidRDefault="00BA2A92" w:rsidP="00327C05">
      <w:pPr>
        <w:pStyle w:val="1"/>
        <w:ind w:firstLine="709"/>
        <w:jc w:val="both"/>
        <w:rPr>
          <w:sz w:val="28"/>
          <w:szCs w:val="28"/>
        </w:rPr>
      </w:pPr>
      <w:r w:rsidRPr="00F32CBE">
        <w:rPr>
          <w:sz w:val="28"/>
          <w:szCs w:val="28"/>
        </w:rPr>
        <w:t>Результаты вскрытия конвертов, объявленные на заседании Комиссии</w:t>
      </w:r>
      <w:r w:rsidR="004A2BB1" w:rsidRPr="00F32CBE">
        <w:rPr>
          <w:sz w:val="28"/>
          <w:szCs w:val="28"/>
        </w:rPr>
        <w:t xml:space="preserve"> </w:t>
      </w:r>
      <w:r w:rsidR="0032031C" w:rsidRPr="00F32CBE">
        <w:rPr>
          <w:sz w:val="28"/>
          <w:szCs w:val="28"/>
        </w:rPr>
        <w:t>(приложение</w:t>
      </w:r>
      <w:r w:rsidR="004A2BB1" w:rsidRPr="00F32CBE">
        <w:rPr>
          <w:sz w:val="28"/>
          <w:szCs w:val="28"/>
        </w:rPr>
        <w:t xml:space="preserve"> 2</w:t>
      </w:r>
      <w:r w:rsidR="0032031C" w:rsidRPr="00F32CBE">
        <w:rPr>
          <w:sz w:val="28"/>
          <w:szCs w:val="28"/>
        </w:rPr>
        <w:t>)</w:t>
      </w:r>
      <w:r w:rsidRPr="00F32CBE">
        <w:rPr>
          <w:sz w:val="28"/>
          <w:szCs w:val="28"/>
        </w:rPr>
        <w:t>.</w:t>
      </w:r>
    </w:p>
    <w:p w:rsidR="00456338" w:rsidRDefault="00BA2A92" w:rsidP="00327C05">
      <w:pPr>
        <w:pStyle w:val="1"/>
        <w:ind w:firstLine="709"/>
        <w:jc w:val="both"/>
        <w:rPr>
          <w:sz w:val="28"/>
          <w:szCs w:val="28"/>
        </w:rPr>
      </w:pPr>
      <w:r w:rsidRPr="00F32CBE">
        <w:rPr>
          <w:sz w:val="28"/>
          <w:szCs w:val="28"/>
        </w:rPr>
        <w:t>Комиссия проведет рассмотрение заявок на участие в Конкурсе, а также подведет итоги Конкурса в сроки, указанные в извещении о проведении настоящего Конкурса.</w:t>
      </w:r>
    </w:p>
    <w:p w:rsidR="00870AEC" w:rsidRPr="00F32CBE" w:rsidRDefault="00870AEC" w:rsidP="00327C05">
      <w:pPr>
        <w:pStyle w:val="1"/>
        <w:ind w:firstLine="709"/>
        <w:jc w:val="both"/>
        <w:rPr>
          <w:sz w:val="28"/>
          <w:szCs w:val="28"/>
        </w:rPr>
      </w:pPr>
    </w:p>
    <w:p w:rsidR="00327C05" w:rsidRPr="00F32CBE" w:rsidRDefault="00327C05" w:rsidP="000A6866">
      <w:pPr>
        <w:pStyle w:val="1"/>
        <w:ind w:firstLine="0"/>
        <w:jc w:val="both"/>
        <w:rPr>
          <w:b/>
          <w:sz w:val="28"/>
          <w:szCs w:val="28"/>
        </w:rPr>
      </w:pPr>
      <w:r w:rsidRPr="00F32CBE">
        <w:rPr>
          <w:b/>
          <w:sz w:val="28"/>
          <w:szCs w:val="28"/>
        </w:rPr>
        <w:t>5.Решение конкурсной комиссии.</w:t>
      </w:r>
    </w:p>
    <w:p w:rsidR="00456338" w:rsidRPr="00F32CBE" w:rsidRDefault="00533320" w:rsidP="00327C05">
      <w:pPr>
        <w:pStyle w:val="1"/>
        <w:ind w:firstLine="709"/>
        <w:jc w:val="both"/>
        <w:rPr>
          <w:sz w:val="28"/>
          <w:szCs w:val="28"/>
        </w:rPr>
      </w:pPr>
      <w:r w:rsidRPr="00F32CBE">
        <w:rPr>
          <w:sz w:val="28"/>
          <w:szCs w:val="28"/>
        </w:rPr>
        <w:t xml:space="preserve">На основании вышеизложенного, в соответствии с Положением о размещении нестационарных </w:t>
      </w:r>
      <w:r w:rsidR="004852DA" w:rsidRPr="00F32CBE">
        <w:rPr>
          <w:sz w:val="28"/>
          <w:szCs w:val="28"/>
        </w:rPr>
        <w:t xml:space="preserve">торговых </w:t>
      </w:r>
      <w:r w:rsidRPr="00F32CBE">
        <w:rPr>
          <w:sz w:val="28"/>
          <w:szCs w:val="28"/>
        </w:rPr>
        <w:t>объектов на территории Ленинградского сельского поселения Ленинградского района, утвержд</w:t>
      </w:r>
      <w:r w:rsidR="004852DA" w:rsidRPr="00F32CBE">
        <w:rPr>
          <w:sz w:val="28"/>
          <w:szCs w:val="28"/>
        </w:rPr>
        <w:t>е</w:t>
      </w:r>
      <w:r w:rsidRPr="00F32CBE">
        <w:rPr>
          <w:sz w:val="28"/>
          <w:szCs w:val="28"/>
        </w:rPr>
        <w:t xml:space="preserve">нным </w:t>
      </w:r>
      <w:r w:rsidR="0032031C" w:rsidRPr="00F32CBE">
        <w:rPr>
          <w:sz w:val="28"/>
          <w:szCs w:val="28"/>
        </w:rPr>
        <w:t>п</w:t>
      </w:r>
      <w:r w:rsidRPr="00F32CBE">
        <w:rPr>
          <w:sz w:val="28"/>
          <w:szCs w:val="28"/>
        </w:rPr>
        <w:t xml:space="preserve">остановлением администрации </w:t>
      </w:r>
      <w:r w:rsidR="00E3213B" w:rsidRPr="00F32CBE">
        <w:rPr>
          <w:sz w:val="28"/>
          <w:szCs w:val="28"/>
        </w:rPr>
        <w:t xml:space="preserve">Ленинградского сельского поселения </w:t>
      </w:r>
      <w:r w:rsidRPr="00F32CBE">
        <w:rPr>
          <w:sz w:val="28"/>
          <w:szCs w:val="28"/>
        </w:rPr>
        <w:t>Ленинградск</w:t>
      </w:r>
      <w:r w:rsidR="00E3213B" w:rsidRPr="00F32CBE">
        <w:rPr>
          <w:sz w:val="28"/>
          <w:szCs w:val="28"/>
        </w:rPr>
        <w:t>ого</w:t>
      </w:r>
      <w:r w:rsidRPr="00F32CBE">
        <w:rPr>
          <w:sz w:val="28"/>
          <w:szCs w:val="28"/>
        </w:rPr>
        <w:t xml:space="preserve"> район</w:t>
      </w:r>
      <w:r w:rsidR="00E3213B" w:rsidRPr="00F32CBE">
        <w:rPr>
          <w:sz w:val="28"/>
          <w:szCs w:val="28"/>
        </w:rPr>
        <w:t xml:space="preserve">а </w:t>
      </w:r>
      <w:r w:rsidR="00256677" w:rsidRPr="00F32CBE">
        <w:rPr>
          <w:sz w:val="28"/>
          <w:szCs w:val="28"/>
        </w:rPr>
        <w:t xml:space="preserve">№ </w:t>
      </w:r>
      <w:r w:rsidR="00F115B8">
        <w:rPr>
          <w:sz w:val="28"/>
          <w:szCs w:val="28"/>
        </w:rPr>
        <w:t>455</w:t>
      </w:r>
      <w:r w:rsidR="004852DA" w:rsidRPr="00F32CBE">
        <w:rPr>
          <w:sz w:val="28"/>
          <w:szCs w:val="28"/>
        </w:rPr>
        <w:t xml:space="preserve"> </w:t>
      </w:r>
      <w:r w:rsidR="00256677" w:rsidRPr="00F32CBE">
        <w:rPr>
          <w:sz w:val="28"/>
          <w:szCs w:val="28"/>
        </w:rPr>
        <w:t xml:space="preserve">от </w:t>
      </w:r>
      <w:r w:rsidR="00F115B8">
        <w:rPr>
          <w:sz w:val="28"/>
          <w:szCs w:val="28"/>
        </w:rPr>
        <w:t>17</w:t>
      </w:r>
      <w:r w:rsidR="007135B1" w:rsidRPr="00F32CBE">
        <w:rPr>
          <w:sz w:val="28"/>
          <w:szCs w:val="28"/>
        </w:rPr>
        <w:t>.</w:t>
      </w:r>
      <w:r w:rsidR="00F115B8">
        <w:rPr>
          <w:sz w:val="28"/>
          <w:szCs w:val="28"/>
        </w:rPr>
        <w:t>12</w:t>
      </w:r>
      <w:r w:rsidR="00256677" w:rsidRPr="00F32CBE">
        <w:rPr>
          <w:sz w:val="28"/>
          <w:szCs w:val="28"/>
        </w:rPr>
        <w:t>.202</w:t>
      </w:r>
      <w:r w:rsidR="00F115B8">
        <w:rPr>
          <w:sz w:val="28"/>
          <w:szCs w:val="28"/>
        </w:rPr>
        <w:t>1</w:t>
      </w:r>
      <w:r w:rsidR="00256677" w:rsidRPr="00F32CBE">
        <w:rPr>
          <w:sz w:val="28"/>
          <w:szCs w:val="28"/>
        </w:rPr>
        <w:t xml:space="preserve"> г. </w:t>
      </w:r>
      <w:r w:rsidR="00E3213B" w:rsidRPr="00F32CBE">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sidRPr="00F32CBE">
        <w:rPr>
          <w:sz w:val="28"/>
          <w:szCs w:val="28"/>
        </w:rPr>
        <w:t>» конкурсная комиссия приняла решение:</w:t>
      </w:r>
    </w:p>
    <w:p w:rsidR="00456338" w:rsidRPr="00F32CBE" w:rsidRDefault="00533320" w:rsidP="00327C05">
      <w:pPr>
        <w:pStyle w:val="1"/>
        <w:spacing w:after="540"/>
        <w:ind w:firstLine="709"/>
        <w:jc w:val="both"/>
        <w:rPr>
          <w:sz w:val="28"/>
          <w:szCs w:val="28"/>
        </w:rPr>
      </w:pPr>
      <w:r w:rsidRPr="00F32CBE">
        <w:rPr>
          <w:sz w:val="28"/>
          <w:szCs w:val="28"/>
        </w:rPr>
        <w:lastRenderedPageBreak/>
        <w:t xml:space="preserve">Провести </w:t>
      </w:r>
      <w:r w:rsidR="00A90DA2">
        <w:rPr>
          <w:sz w:val="28"/>
          <w:szCs w:val="28"/>
        </w:rPr>
        <w:t>19</w:t>
      </w:r>
      <w:r w:rsidR="00B272F4" w:rsidRPr="00F32CBE">
        <w:rPr>
          <w:sz w:val="28"/>
          <w:szCs w:val="28"/>
        </w:rPr>
        <w:t xml:space="preserve"> </w:t>
      </w:r>
      <w:r w:rsidR="000A6866">
        <w:rPr>
          <w:sz w:val="28"/>
          <w:szCs w:val="28"/>
        </w:rPr>
        <w:t>мая</w:t>
      </w:r>
      <w:r w:rsidRPr="00F32CBE">
        <w:rPr>
          <w:sz w:val="28"/>
          <w:szCs w:val="28"/>
        </w:rPr>
        <w:t xml:space="preserve"> 20</w:t>
      </w:r>
      <w:r w:rsidR="007135B1" w:rsidRPr="00F32CBE">
        <w:rPr>
          <w:sz w:val="28"/>
          <w:szCs w:val="28"/>
        </w:rPr>
        <w:t>2</w:t>
      </w:r>
      <w:r w:rsidR="000A6866">
        <w:rPr>
          <w:sz w:val="28"/>
          <w:szCs w:val="28"/>
        </w:rPr>
        <w:t>3</w:t>
      </w:r>
      <w:r w:rsidRPr="00F32CBE">
        <w:rPr>
          <w:sz w:val="28"/>
          <w:szCs w:val="28"/>
        </w:rPr>
        <w:t xml:space="preserve"> в 1</w:t>
      </w:r>
      <w:r w:rsidR="00F94CEF" w:rsidRPr="00F32CBE">
        <w:rPr>
          <w:sz w:val="28"/>
          <w:szCs w:val="28"/>
        </w:rPr>
        <w:t>3</w:t>
      </w:r>
      <w:r w:rsidRPr="00F32CBE">
        <w:rPr>
          <w:sz w:val="28"/>
          <w:szCs w:val="28"/>
        </w:rPr>
        <w:t>-</w:t>
      </w:r>
      <w:r w:rsidR="00A90DA2">
        <w:rPr>
          <w:sz w:val="28"/>
          <w:szCs w:val="28"/>
        </w:rPr>
        <w:t>3</w:t>
      </w:r>
      <w:r w:rsidRPr="00F32CBE">
        <w:rPr>
          <w:sz w:val="28"/>
          <w:szCs w:val="28"/>
        </w:rPr>
        <w:t>0 ч. (время местное) рассмотрение заявок на участие в конкурсе на предмет соответствия их требованиям, установленным конкурсной документацией, и соответствия участников конкурса требованиям, установленным действующим законодательством.</w:t>
      </w:r>
    </w:p>
    <w:p w:rsidR="001F79BF" w:rsidRPr="00F32CBE" w:rsidRDefault="001F79BF" w:rsidP="001F79BF">
      <w:pPr>
        <w:pStyle w:val="a7"/>
        <w:rPr>
          <w:sz w:val="28"/>
          <w:szCs w:val="28"/>
        </w:rPr>
      </w:pPr>
      <w:r w:rsidRPr="00F32CBE">
        <w:rPr>
          <w:sz w:val="28"/>
          <w:szCs w:val="28"/>
        </w:rPr>
        <w:t>Подписи членов комиссии:</w:t>
      </w:r>
    </w:p>
    <w:p w:rsidR="00372C26" w:rsidRPr="001C6AF1" w:rsidRDefault="00372C26" w:rsidP="00372C26">
      <w:pPr>
        <w:widowControl/>
        <w:tabs>
          <w:tab w:val="left" w:pos="7088"/>
        </w:tabs>
        <w:jc w:val="both"/>
        <w:rPr>
          <w:rFonts w:ascii="Times New Roman" w:hAnsi="Times New Roman" w:cs="Times New Roman"/>
          <w:sz w:val="28"/>
          <w:szCs w:val="28"/>
        </w:rPr>
      </w:pPr>
      <w:r>
        <w:rPr>
          <w:rFonts w:ascii="Times New Roman" w:hAnsi="Times New Roman" w:cs="Times New Roman"/>
          <w:sz w:val="28"/>
          <w:szCs w:val="28"/>
        </w:rPr>
        <w:t>Председатель комиссии: __________________________ И.С. Скоробогаченко</w:t>
      </w:r>
    </w:p>
    <w:p w:rsidR="00F62B40" w:rsidRPr="00F62B40" w:rsidRDefault="00F62B40" w:rsidP="00F62B40">
      <w:pPr>
        <w:pStyle w:val="af0"/>
        <w:rPr>
          <w:rFonts w:ascii="Times New Roman" w:hAnsi="Times New Roman"/>
          <w:sz w:val="28"/>
          <w:szCs w:val="28"/>
        </w:rPr>
      </w:pPr>
    </w:p>
    <w:p w:rsidR="009D0292" w:rsidRPr="00F62B40" w:rsidRDefault="009D0292" w:rsidP="00F62B40">
      <w:pPr>
        <w:pStyle w:val="af0"/>
        <w:rPr>
          <w:rFonts w:ascii="Times New Roman" w:hAnsi="Times New Roman"/>
          <w:sz w:val="28"/>
          <w:szCs w:val="28"/>
        </w:rPr>
      </w:pPr>
      <w:r w:rsidRPr="00F62B40">
        <w:rPr>
          <w:rFonts w:ascii="Times New Roman" w:hAnsi="Times New Roman"/>
          <w:sz w:val="28"/>
          <w:szCs w:val="28"/>
        </w:rPr>
        <w:t xml:space="preserve">Ответственный секретарь комиссии </w:t>
      </w:r>
      <w:r w:rsidR="004C43CC" w:rsidRPr="00F62B40">
        <w:rPr>
          <w:rFonts w:ascii="Times New Roman" w:hAnsi="Times New Roman"/>
          <w:sz w:val="28"/>
          <w:szCs w:val="28"/>
        </w:rPr>
        <w:t xml:space="preserve"> </w:t>
      </w:r>
      <w:r w:rsidRPr="00F62B40">
        <w:rPr>
          <w:rFonts w:ascii="Times New Roman" w:hAnsi="Times New Roman"/>
          <w:sz w:val="28"/>
          <w:szCs w:val="28"/>
        </w:rPr>
        <w:t>______</w:t>
      </w:r>
      <w:r w:rsidR="000E32B6" w:rsidRPr="00F62B40">
        <w:rPr>
          <w:rFonts w:ascii="Times New Roman" w:hAnsi="Times New Roman"/>
          <w:sz w:val="28"/>
          <w:szCs w:val="28"/>
        </w:rPr>
        <w:t>_____</w:t>
      </w:r>
      <w:r w:rsidR="007B2386" w:rsidRPr="00F62B40">
        <w:rPr>
          <w:rFonts w:ascii="Times New Roman" w:hAnsi="Times New Roman"/>
          <w:sz w:val="28"/>
          <w:szCs w:val="28"/>
        </w:rPr>
        <w:t>____</w:t>
      </w:r>
      <w:r w:rsidR="003F2DB0">
        <w:rPr>
          <w:rFonts w:ascii="Times New Roman" w:hAnsi="Times New Roman"/>
          <w:sz w:val="28"/>
          <w:szCs w:val="28"/>
        </w:rPr>
        <w:t>___</w:t>
      </w:r>
      <w:r w:rsidR="000E32B6" w:rsidRPr="00F62B40">
        <w:rPr>
          <w:rFonts w:ascii="Times New Roman" w:hAnsi="Times New Roman"/>
          <w:sz w:val="28"/>
          <w:szCs w:val="28"/>
        </w:rPr>
        <w:t>О.В. Петриченко</w:t>
      </w:r>
    </w:p>
    <w:p w:rsidR="00C90680" w:rsidRDefault="00C90680" w:rsidP="001F79BF">
      <w:pPr>
        <w:pStyle w:val="a7"/>
        <w:rPr>
          <w:sz w:val="28"/>
          <w:szCs w:val="28"/>
        </w:rPr>
      </w:pPr>
    </w:p>
    <w:p w:rsidR="001F79BF" w:rsidRPr="00F32CBE" w:rsidRDefault="001F79BF" w:rsidP="001F79BF">
      <w:pPr>
        <w:pStyle w:val="a7"/>
        <w:rPr>
          <w:sz w:val="28"/>
          <w:szCs w:val="28"/>
        </w:rPr>
      </w:pPr>
      <w:r w:rsidRPr="00F32CBE">
        <w:rPr>
          <w:sz w:val="28"/>
          <w:szCs w:val="28"/>
        </w:rPr>
        <w:t>Члены комиссии:</w:t>
      </w:r>
    </w:p>
    <w:p w:rsidR="00F0247A" w:rsidRPr="006E0823" w:rsidRDefault="004C43CC" w:rsidP="00F0247A">
      <w:pPr>
        <w:pStyle w:val="a7"/>
        <w:rPr>
          <w:sz w:val="28"/>
          <w:szCs w:val="28"/>
        </w:rPr>
      </w:pPr>
      <w:r w:rsidRPr="00F32CBE">
        <w:rPr>
          <w:sz w:val="28"/>
          <w:szCs w:val="28"/>
        </w:rPr>
        <w:t xml:space="preserve"> </w:t>
      </w:r>
      <w:r w:rsidR="00F0247A" w:rsidRPr="006E0823">
        <w:rPr>
          <w:sz w:val="28"/>
          <w:szCs w:val="28"/>
        </w:rPr>
        <w:t>_______________________ А.Г. Передириев</w:t>
      </w:r>
    </w:p>
    <w:p w:rsidR="00F0247A" w:rsidRPr="006E0823" w:rsidRDefault="00F0247A" w:rsidP="00F0247A">
      <w:pPr>
        <w:pStyle w:val="a7"/>
        <w:rPr>
          <w:sz w:val="28"/>
          <w:szCs w:val="28"/>
        </w:rPr>
      </w:pPr>
      <w:r w:rsidRPr="006E0823">
        <w:rPr>
          <w:sz w:val="28"/>
          <w:szCs w:val="28"/>
        </w:rPr>
        <w:t>_______________________ Ю.К. Касьянова</w:t>
      </w:r>
    </w:p>
    <w:p w:rsidR="00F0247A" w:rsidRPr="006E0823" w:rsidRDefault="00F0247A" w:rsidP="00F0247A">
      <w:pPr>
        <w:pStyle w:val="a7"/>
        <w:rPr>
          <w:sz w:val="28"/>
          <w:szCs w:val="28"/>
        </w:rPr>
      </w:pPr>
      <w:r w:rsidRPr="006E0823">
        <w:rPr>
          <w:sz w:val="28"/>
          <w:szCs w:val="28"/>
        </w:rPr>
        <w:t>_______________________ С.Б. Кузнецов</w:t>
      </w:r>
    </w:p>
    <w:p w:rsidR="00197DB0" w:rsidRPr="00F32CBE" w:rsidRDefault="00F0247A" w:rsidP="00F0247A">
      <w:pPr>
        <w:pStyle w:val="a7"/>
        <w:rPr>
          <w:sz w:val="28"/>
          <w:szCs w:val="28"/>
        </w:rPr>
      </w:pPr>
      <w:r w:rsidRPr="006E0823">
        <w:rPr>
          <w:sz w:val="28"/>
          <w:szCs w:val="28"/>
        </w:rPr>
        <w:t>_______________________</w:t>
      </w:r>
      <w:r>
        <w:rPr>
          <w:sz w:val="28"/>
          <w:szCs w:val="28"/>
        </w:rPr>
        <w:t xml:space="preserve"> </w:t>
      </w:r>
      <w:r w:rsidRPr="006E0823">
        <w:rPr>
          <w:sz w:val="28"/>
          <w:szCs w:val="28"/>
        </w:rPr>
        <w:t xml:space="preserve">Д.А. </w:t>
      </w:r>
      <w:proofErr w:type="spellStart"/>
      <w:r w:rsidRPr="006E0823">
        <w:rPr>
          <w:sz w:val="28"/>
          <w:szCs w:val="28"/>
        </w:rPr>
        <w:t>Суфрадзе</w:t>
      </w:r>
      <w:proofErr w:type="spellEnd"/>
      <w:r w:rsidRPr="00F32CBE">
        <w:rPr>
          <w:sz w:val="28"/>
          <w:szCs w:val="28"/>
        </w:rPr>
        <w:t xml:space="preserve"> </w:t>
      </w:r>
      <w:r w:rsidR="00197DB0" w:rsidRPr="00F32CBE">
        <w:rPr>
          <w:sz w:val="28"/>
          <w:szCs w:val="28"/>
        </w:rPr>
        <w:br w:type="page"/>
      </w:r>
    </w:p>
    <w:p w:rsidR="00197DB0" w:rsidRDefault="00197DB0" w:rsidP="00197DB0">
      <w:pPr>
        <w:ind w:firstLine="709"/>
        <w:jc w:val="both"/>
        <w:rPr>
          <w:rFonts w:ascii="Times New Roman" w:eastAsia="Times New Roman" w:hAnsi="Times New Roman"/>
          <w:sz w:val="28"/>
          <w:szCs w:val="28"/>
        </w:rPr>
        <w:sectPr w:rsidR="00197DB0" w:rsidSect="008F1E1E">
          <w:headerReference w:type="default" r:id="rId9"/>
          <w:footerReference w:type="default" r:id="rId10"/>
          <w:pgSz w:w="11900" w:h="16840"/>
          <w:pgMar w:top="1134" w:right="567" w:bottom="1134" w:left="1701" w:header="284" w:footer="6" w:gutter="0"/>
          <w:pgNumType w:start="1"/>
          <w:cols w:space="720"/>
          <w:noEndnote/>
          <w:titlePg/>
          <w:docGrid w:linePitch="360"/>
        </w:sectPr>
      </w:pPr>
    </w:p>
    <w:p w:rsidR="00197DB0" w:rsidRDefault="00197DB0" w:rsidP="00197DB0">
      <w:pPr>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1</w:t>
      </w:r>
    </w:p>
    <w:p w:rsidR="00197DB0" w:rsidRPr="003F22E1" w:rsidRDefault="00197DB0" w:rsidP="00197DB0">
      <w:pPr>
        <w:ind w:firstLine="709"/>
        <w:jc w:val="center"/>
        <w:rPr>
          <w:rFonts w:ascii="Times New Roman" w:eastAsia="Times New Roman" w:hAnsi="Times New Roman"/>
          <w:sz w:val="28"/>
          <w:szCs w:val="28"/>
        </w:rPr>
      </w:pPr>
      <w:r w:rsidRPr="003F22E1">
        <w:rPr>
          <w:rFonts w:ascii="Times New Roman" w:eastAsia="Times New Roman" w:hAnsi="Times New Roman"/>
          <w:sz w:val="28"/>
          <w:szCs w:val="28"/>
        </w:rPr>
        <w:t>СХЕМА</w:t>
      </w:r>
    </w:p>
    <w:p w:rsidR="00197DB0" w:rsidRDefault="00197DB0" w:rsidP="00197DB0">
      <w:pPr>
        <w:autoSpaceDE w:val="0"/>
        <w:autoSpaceDN w:val="0"/>
        <w:adjustRightInd w:val="0"/>
        <w:ind w:firstLine="709"/>
        <w:jc w:val="center"/>
        <w:rPr>
          <w:rFonts w:ascii="Times New Roman" w:eastAsia="Times New Roman" w:hAnsi="Times New Roman"/>
          <w:sz w:val="28"/>
          <w:szCs w:val="28"/>
        </w:rPr>
      </w:pPr>
      <w:r w:rsidRPr="003F22E1">
        <w:rPr>
          <w:rFonts w:ascii="Times New Roman" w:eastAsia="Times New Roman" w:hAnsi="Times New Roman"/>
          <w:sz w:val="28"/>
          <w:szCs w:val="28"/>
        </w:rPr>
        <w:t xml:space="preserve">размещения нестационарных торговых объектов, применительно к Конкурсу </w:t>
      </w:r>
      <w:r w:rsidR="00967F92">
        <w:rPr>
          <w:rFonts w:ascii="Times New Roman" w:eastAsia="Times New Roman" w:hAnsi="Times New Roman"/>
          <w:sz w:val="28"/>
          <w:szCs w:val="28"/>
        </w:rPr>
        <w:t>19</w:t>
      </w:r>
      <w:r w:rsidRPr="003F22E1">
        <w:rPr>
          <w:rFonts w:ascii="Times New Roman" w:eastAsia="Times New Roman" w:hAnsi="Times New Roman"/>
          <w:sz w:val="28"/>
          <w:szCs w:val="28"/>
        </w:rPr>
        <w:t>.0</w:t>
      </w:r>
      <w:r w:rsidR="00A9595F">
        <w:rPr>
          <w:rFonts w:ascii="Times New Roman" w:eastAsia="Times New Roman" w:hAnsi="Times New Roman"/>
          <w:sz w:val="28"/>
          <w:szCs w:val="28"/>
        </w:rPr>
        <w:t>5</w:t>
      </w:r>
      <w:r w:rsidRPr="003F22E1">
        <w:rPr>
          <w:rFonts w:ascii="Times New Roman" w:eastAsia="Times New Roman" w:hAnsi="Times New Roman"/>
          <w:sz w:val="28"/>
          <w:szCs w:val="28"/>
        </w:rPr>
        <w:t>.202</w:t>
      </w:r>
      <w:r w:rsidR="00A9595F">
        <w:rPr>
          <w:rFonts w:ascii="Times New Roman" w:eastAsia="Times New Roman" w:hAnsi="Times New Roman"/>
          <w:sz w:val="28"/>
          <w:szCs w:val="28"/>
        </w:rPr>
        <w:t>3</w:t>
      </w:r>
      <w:r w:rsidRPr="003F22E1">
        <w:rPr>
          <w:rFonts w:ascii="Times New Roman" w:eastAsia="Times New Roman" w:hAnsi="Times New Roman"/>
          <w:sz w:val="28"/>
          <w:szCs w:val="28"/>
        </w:rPr>
        <w:t xml:space="preserve"> г.</w:t>
      </w:r>
    </w:p>
    <w:p w:rsidR="00E538D2" w:rsidRDefault="00E538D2" w:rsidP="00197DB0">
      <w:pPr>
        <w:autoSpaceDE w:val="0"/>
        <w:autoSpaceDN w:val="0"/>
        <w:adjustRightInd w:val="0"/>
        <w:ind w:firstLine="709"/>
        <w:jc w:val="center"/>
        <w:rPr>
          <w:rFonts w:ascii="Times New Roman" w:eastAsia="Times New Roman" w:hAnsi="Times New Roman"/>
          <w:sz w:val="28"/>
          <w:szCs w:val="28"/>
        </w:rPr>
      </w:pP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1701"/>
        <w:gridCol w:w="1559"/>
        <w:gridCol w:w="992"/>
        <w:gridCol w:w="1418"/>
        <w:gridCol w:w="1559"/>
        <w:gridCol w:w="1985"/>
        <w:gridCol w:w="2409"/>
        <w:gridCol w:w="2410"/>
      </w:tblGrid>
      <w:tr w:rsidR="00E538D2" w:rsidRPr="00981AAF" w:rsidTr="001E798F">
        <w:trPr>
          <w:trHeight w:val="2097"/>
        </w:trPr>
        <w:tc>
          <w:tcPr>
            <w:tcW w:w="861" w:type="dxa"/>
            <w:shd w:val="clear" w:color="000000" w:fill="FFFFFF"/>
            <w:tcMar>
              <w:left w:w="108" w:type="dxa"/>
              <w:right w:w="108" w:type="dxa"/>
            </w:tcMar>
            <w:vAlign w:val="center"/>
          </w:tcPr>
          <w:p w:rsidR="00E538D2" w:rsidRPr="00981AAF" w:rsidRDefault="00E538D2" w:rsidP="001E798F">
            <w:pPr>
              <w:ind w:right="-108"/>
              <w:jc w:val="center"/>
              <w:rPr>
                <w:sz w:val="20"/>
                <w:szCs w:val="20"/>
              </w:rPr>
            </w:pPr>
            <w:r w:rsidRPr="00981AAF">
              <w:rPr>
                <w:rFonts w:ascii="Times New Roman" w:eastAsia="Times New Roman" w:hAnsi="Times New Roman" w:cs="Times New Roman"/>
                <w:sz w:val="20"/>
                <w:szCs w:val="20"/>
              </w:rPr>
              <w:t>Порядковый номер нестационарного торгового объекта</w:t>
            </w:r>
          </w:p>
        </w:tc>
        <w:tc>
          <w:tcPr>
            <w:tcW w:w="1701" w:type="dxa"/>
            <w:shd w:val="clear" w:color="000000" w:fill="FFFFFF"/>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Адресный ориентир – место размещения нестационарного торгового объекта (фактический адрес)</w:t>
            </w:r>
          </w:p>
        </w:tc>
        <w:tc>
          <w:tcPr>
            <w:tcW w:w="1559" w:type="dxa"/>
            <w:shd w:val="clear" w:color="000000" w:fill="FFFFFF"/>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Тип нестационарного торгового объекта</w:t>
            </w:r>
          </w:p>
        </w:tc>
        <w:tc>
          <w:tcPr>
            <w:tcW w:w="992" w:type="dxa"/>
            <w:shd w:val="clear" w:color="000000" w:fill="FFFFFF"/>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Субъект малого или среднего предпринимательства (да/нет)</w:t>
            </w:r>
          </w:p>
        </w:tc>
        <w:tc>
          <w:tcPr>
            <w:tcW w:w="1418"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Площадь земельного участка/  объекта/</w:t>
            </w:r>
          </w:p>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количество рабочих мест</w:t>
            </w:r>
          </w:p>
        </w:tc>
        <w:tc>
          <w:tcPr>
            <w:tcW w:w="1559" w:type="dxa"/>
            <w:shd w:val="clear" w:color="000000" w:fill="FFFFFF"/>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Специализация нестационарного торгового объекта</w:t>
            </w:r>
          </w:p>
        </w:tc>
        <w:tc>
          <w:tcPr>
            <w:tcW w:w="1985"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proofErr w:type="gramStart"/>
            <w:r w:rsidRPr="00981AAF">
              <w:rPr>
                <w:rFonts w:ascii="Times New Roman" w:eastAsia="Times New Roman" w:hAnsi="Times New Roman" w:cs="Times New Roman"/>
                <w:sz w:val="20"/>
                <w:szCs w:val="20"/>
              </w:rPr>
              <w:t>Период функционирования  нестационарного торгового  объекта (постоянно или сезонно</w:t>
            </w:r>
            <w:proofErr w:type="gramEnd"/>
          </w:p>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 __ по ___)</w:t>
            </w:r>
          </w:p>
        </w:tc>
        <w:tc>
          <w:tcPr>
            <w:tcW w:w="2409"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p>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Стартовый размер оплаты в месяц, руб.</w:t>
            </w:r>
          </w:p>
        </w:tc>
        <w:tc>
          <w:tcPr>
            <w:tcW w:w="2410"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p>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Стартовый размер оплаты в месяц для производителей, руб.</w:t>
            </w:r>
          </w:p>
        </w:tc>
      </w:tr>
      <w:tr w:rsidR="00E538D2" w:rsidRPr="00981AAF" w:rsidTr="001E798F">
        <w:trPr>
          <w:trHeight w:val="144"/>
        </w:trPr>
        <w:tc>
          <w:tcPr>
            <w:tcW w:w="861" w:type="dxa"/>
            <w:shd w:val="clear" w:color="auto" w:fill="auto"/>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1</w:t>
            </w:r>
          </w:p>
        </w:tc>
        <w:tc>
          <w:tcPr>
            <w:tcW w:w="1701" w:type="dxa"/>
            <w:shd w:val="clear" w:color="auto" w:fill="auto"/>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2</w:t>
            </w:r>
          </w:p>
        </w:tc>
        <w:tc>
          <w:tcPr>
            <w:tcW w:w="1559" w:type="dxa"/>
            <w:shd w:val="clear" w:color="auto" w:fill="auto"/>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3</w:t>
            </w:r>
          </w:p>
        </w:tc>
        <w:tc>
          <w:tcPr>
            <w:tcW w:w="992" w:type="dxa"/>
            <w:shd w:val="clear" w:color="auto" w:fill="auto"/>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4</w:t>
            </w:r>
          </w:p>
        </w:tc>
        <w:tc>
          <w:tcPr>
            <w:tcW w:w="1418" w:type="dxa"/>
            <w:shd w:val="clear" w:color="auto" w:fill="auto"/>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5</w:t>
            </w:r>
          </w:p>
        </w:tc>
        <w:tc>
          <w:tcPr>
            <w:tcW w:w="1559" w:type="dxa"/>
            <w:shd w:val="clear" w:color="auto" w:fill="auto"/>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6</w:t>
            </w:r>
          </w:p>
        </w:tc>
        <w:tc>
          <w:tcPr>
            <w:tcW w:w="1985" w:type="dxa"/>
            <w:shd w:val="clear" w:color="auto" w:fill="auto"/>
            <w:tcMar>
              <w:left w:w="108" w:type="dxa"/>
              <w:right w:w="108" w:type="dxa"/>
            </w:tcMar>
            <w:vAlign w:val="cente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7</w:t>
            </w:r>
          </w:p>
        </w:tc>
        <w:tc>
          <w:tcPr>
            <w:tcW w:w="2409" w:type="dxa"/>
            <w:shd w:val="clear" w:color="000000" w:fill="FFFFFF"/>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8</w:t>
            </w:r>
          </w:p>
        </w:tc>
        <w:tc>
          <w:tcPr>
            <w:tcW w:w="2410" w:type="dxa"/>
            <w:shd w:val="clear" w:color="000000" w:fill="FFFFFF"/>
            <w:tcMar>
              <w:left w:w="108" w:type="dxa"/>
              <w:right w:w="108" w:type="dxa"/>
            </w:tcMar>
          </w:tcPr>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9</w:t>
            </w:r>
          </w:p>
        </w:tc>
      </w:tr>
      <w:tr w:rsidR="00E538D2" w:rsidRPr="00981AAF" w:rsidTr="001E798F">
        <w:trPr>
          <w:trHeight w:val="657"/>
        </w:trPr>
        <w:tc>
          <w:tcPr>
            <w:tcW w:w="861" w:type="dxa"/>
            <w:shd w:val="clear" w:color="auto" w:fill="auto"/>
            <w:tcMar>
              <w:left w:w="108" w:type="dxa"/>
              <w:right w:w="108" w:type="dxa"/>
            </w:tcMar>
          </w:tcPr>
          <w:p w:rsidR="00E538D2" w:rsidRPr="00981AAF" w:rsidRDefault="00E538D2" w:rsidP="001E798F">
            <w:pPr>
              <w:jc w:val="center"/>
              <w:rPr>
                <w:rFonts w:ascii="Times New Roman" w:hAnsi="Times New Roman" w:cs="Times New Roman"/>
                <w:sz w:val="20"/>
                <w:szCs w:val="20"/>
              </w:rPr>
            </w:pPr>
            <w:r w:rsidRPr="00981AAF">
              <w:rPr>
                <w:rFonts w:ascii="Times New Roman" w:hAnsi="Times New Roman" w:cs="Times New Roman"/>
                <w:sz w:val="20"/>
                <w:szCs w:val="20"/>
              </w:rPr>
              <w:t>10</w:t>
            </w:r>
          </w:p>
        </w:tc>
        <w:tc>
          <w:tcPr>
            <w:tcW w:w="1701" w:type="dxa"/>
            <w:shd w:val="clear" w:color="auto" w:fill="auto"/>
            <w:tcMar>
              <w:left w:w="108" w:type="dxa"/>
              <w:right w:w="108" w:type="dxa"/>
            </w:tcMar>
          </w:tcPr>
          <w:p w:rsidR="00E538D2" w:rsidRPr="00981AAF" w:rsidRDefault="00E538D2" w:rsidP="001E798F">
            <w:pPr>
              <w:rPr>
                <w:sz w:val="20"/>
                <w:szCs w:val="20"/>
              </w:rPr>
            </w:pPr>
            <w:r w:rsidRPr="00981AAF">
              <w:rPr>
                <w:rFonts w:ascii="Times New Roman" w:eastAsia="Times New Roman" w:hAnsi="Times New Roman" w:cs="Times New Roman"/>
                <w:sz w:val="20"/>
                <w:szCs w:val="20"/>
              </w:rPr>
              <w:t>ул. 302 Дивизии, остановка ЦРБ</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киоск</w:t>
            </w:r>
          </w:p>
        </w:tc>
        <w:tc>
          <w:tcPr>
            <w:tcW w:w="992"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6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фрукты, сок</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1728 руб.</w:t>
            </w:r>
          </w:p>
        </w:tc>
        <w:tc>
          <w:tcPr>
            <w:tcW w:w="2410" w:type="dxa"/>
            <w:shd w:val="clear" w:color="000000" w:fill="FFFFFF"/>
            <w:tcMar>
              <w:left w:w="108" w:type="dxa"/>
              <w:right w:w="108" w:type="dxa"/>
            </w:tcMar>
          </w:tcPr>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864 руб.</w:t>
            </w:r>
          </w:p>
        </w:tc>
      </w:tr>
      <w:tr w:rsidR="00E538D2" w:rsidRPr="00981AAF" w:rsidTr="001E798F">
        <w:trPr>
          <w:trHeight w:val="799"/>
        </w:trPr>
        <w:tc>
          <w:tcPr>
            <w:tcW w:w="861" w:type="dxa"/>
            <w:shd w:val="clear" w:color="auto" w:fill="auto"/>
            <w:tcMar>
              <w:left w:w="108" w:type="dxa"/>
              <w:right w:w="108" w:type="dxa"/>
            </w:tcMar>
          </w:tcPr>
          <w:p w:rsidR="00E538D2" w:rsidRPr="00981AAF" w:rsidRDefault="00E538D2" w:rsidP="001E798F">
            <w:pPr>
              <w:jc w:val="center"/>
              <w:rPr>
                <w:rFonts w:ascii="Times New Roman" w:hAnsi="Times New Roman" w:cs="Times New Roman"/>
                <w:sz w:val="20"/>
                <w:szCs w:val="20"/>
              </w:rPr>
            </w:pPr>
            <w:r w:rsidRPr="00981AAF">
              <w:rPr>
                <w:rFonts w:ascii="Times New Roman" w:hAnsi="Times New Roman" w:cs="Times New Roman"/>
                <w:sz w:val="20"/>
                <w:szCs w:val="20"/>
              </w:rPr>
              <w:t>12</w:t>
            </w:r>
          </w:p>
        </w:tc>
        <w:tc>
          <w:tcPr>
            <w:tcW w:w="1701" w:type="dxa"/>
            <w:shd w:val="clear" w:color="auto" w:fill="auto"/>
            <w:tcMar>
              <w:left w:w="108" w:type="dxa"/>
              <w:right w:w="108" w:type="dxa"/>
            </w:tcMar>
          </w:tcPr>
          <w:p w:rsidR="00E538D2" w:rsidRPr="00981AAF" w:rsidRDefault="00E538D2" w:rsidP="001E798F">
            <w:pP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ул. 471 Дивизии, напротив военкомата</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киоск</w:t>
            </w:r>
          </w:p>
        </w:tc>
        <w:tc>
          <w:tcPr>
            <w:tcW w:w="992"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нет</w:t>
            </w:r>
          </w:p>
        </w:tc>
        <w:tc>
          <w:tcPr>
            <w:tcW w:w="1418"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12 кв. м/1 рабочее место</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печатная продукция</w:t>
            </w:r>
          </w:p>
        </w:tc>
        <w:tc>
          <w:tcPr>
            <w:tcW w:w="1985"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192 руб.</w:t>
            </w:r>
          </w:p>
        </w:tc>
        <w:tc>
          <w:tcPr>
            <w:tcW w:w="2410" w:type="dxa"/>
            <w:shd w:val="clear" w:color="000000" w:fill="FFFFFF"/>
            <w:tcMar>
              <w:left w:w="108" w:type="dxa"/>
              <w:right w:w="108" w:type="dxa"/>
            </w:tcMar>
          </w:tcPr>
          <w:p w:rsidR="00E538D2" w:rsidRPr="00A12C3E" w:rsidRDefault="00E538D2" w:rsidP="001E798F">
            <w:pPr>
              <w:jc w:val="center"/>
              <w:rPr>
                <w:rFonts w:ascii="Times New Roman" w:eastAsia="Calibri" w:hAnsi="Times New Roman" w:cs="Times New Roman"/>
                <w:sz w:val="20"/>
                <w:szCs w:val="20"/>
              </w:rPr>
            </w:pPr>
            <w:r w:rsidRPr="00A12C3E">
              <w:rPr>
                <w:rFonts w:ascii="Times New Roman" w:eastAsia="Calibri" w:hAnsi="Times New Roman" w:cs="Times New Roman"/>
                <w:sz w:val="20"/>
                <w:szCs w:val="20"/>
              </w:rPr>
              <w:t>96 руб.</w:t>
            </w:r>
          </w:p>
        </w:tc>
      </w:tr>
      <w:tr w:rsidR="00E538D2" w:rsidRPr="00981AAF" w:rsidTr="001E798F">
        <w:trPr>
          <w:trHeight w:val="2628"/>
        </w:trPr>
        <w:tc>
          <w:tcPr>
            <w:tcW w:w="861"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13</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 xml:space="preserve">ул. Победы,  слева от магазина  </w:t>
            </w:r>
          </w:p>
          <w:p w:rsidR="00E538D2" w:rsidRPr="00981AAF" w:rsidRDefault="00E538D2" w:rsidP="001E798F">
            <w:pPr>
              <w:pStyle w:val="af0"/>
              <w:rPr>
                <w:rFonts w:ascii="Times New Roman" w:hAnsi="Times New Roman"/>
                <w:sz w:val="20"/>
                <w:szCs w:val="20"/>
              </w:rPr>
            </w:pPr>
            <w:r w:rsidRPr="00981AAF">
              <w:rPr>
                <w:rFonts w:ascii="Times New Roman" w:eastAsia="Times New Roman" w:hAnsi="Times New Roman"/>
                <w:sz w:val="20"/>
                <w:szCs w:val="20"/>
              </w:rPr>
              <w:t>«При пекарне»</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торговый автофургон</w:t>
            </w:r>
          </w:p>
        </w:tc>
        <w:tc>
          <w:tcPr>
            <w:tcW w:w="992"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10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бахчевые/   овощи, фрукты</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Бахчевые культуры 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31.10- 3000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*********************Бахчевые культуры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 с 01.11 по 31.03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2000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*********************Фрукты и овощи 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31.10-1500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 с 01.11 по 31.03 –1000 руб.</w:t>
            </w:r>
          </w:p>
        </w:tc>
        <w:tc>
          <w:tcPr>
            <w:tcW w:w="2410"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Бахчевые культуры 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31.10-1500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*********************Бахчевые культуры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p w:rsidR="00E538D2" w:rsidRPr="0045247F" w:rsidRDefault="00E538D2" w:rsidP="001E798F">
            <w:pPr>
              <w:pStyle w:val="af0"/>
              <w:jc w:val="center"/>
              <w:rPr>
                <w:rFonts w:ascii="Times New Roman" w:eastAsia="Times New Roman" w:hAnsi="Times New Roman"/>
                <w:sz w:val="20"/>
                <w:szCs w:val="20"/>
              </w:rPr>
            </w:pPr>
            <w:r>
              <w:rPr>
                <w:rFonts w:eastAsia="Times New Roman"/>
              </w:rPr>
              <w:t>********************</w:t>
            </w:r>
            <w:r w:rsidRPr="0045247F">
              <w:rPr>
                <w:rFonts w:ascii="Times New Roman" w:eastAsia="Times New Roman" w:hAnsi="Times New Roman"/>
                <w:sz w:val="20"/>
                <w:szCs w:val="20"/>
              </w:rPr>
              <w:t>Фрукты и овощи</w:t>
            </w:r>
          </w:p>
          <w:p w:rsidR="00E538D2" w:rsidRPr="0045247F" w:rsidRDefault="00E538D2" w:rsidP="001E798F">
            <w:pPr>
              <w:pStyle w:val="af0"/>
              <w:jc w:val="center"/>
              <w:rPr>
                <w:rFonts w:ascii="Times New Roman" w:eastAsia="Times New Roman" w:hAnsi="Times New Roman"/>
                <w:sz w:val="20"/>
                <w:szCs w:val="20"/>
              </w:rPr>
            </w:pPr>
            <w:r w:rsidRPr="0045247F">
              <w:rPr>
                <w:rFonts w:ascii="Times New Roman" w:eastAsia="Times New Roman" w:hAnsi="Times New Roman"/>
                <w:sz w:val="20"/>
                <w:szCs w:val="20"/>
              </w:rPr>
              <w:t>с 22.05 по 31.10-750 руб.</w:t>
            </w:r>
          </w:p>
          <w:p w:rsidR="00E538D2" w:rsidRDefault="00E538D2" w:rsidP="001E798F">
            <w:pPr>
              <w:pStyle w:val="af0"/>
              <w:rPr>
                <w:rFonts w:eastAsia="Times New Roman"/>
              </w:rPr>
            </w:pPr>
            <w:r w:rsidRPr="0045247F">
              <w:rPr>
                <w:rFonts w:ascii="Times New Roman" w:eastAsia="Times New Roman" w:hAnsi="Times New Roman"/>
                <w:sz w:val="20"/>
                <w:szCs w:val="20"/>
              </w:rPr>
              <w:t>********************</w:t>
            </w:r>
          </w:p>
          <w:p w:rsidR="00E538D2" w:rsidRPr="0045247F" w:rsidRDefault="00E538D2" w:rsidP="001E798F">
            <w:pPr>
              <w:jc w:val="center"/>
              <w:rPr>
                <w:rFonts w:ascii="Times New Roman" w:eastAsia="Times New Roman" w:hAnsi="Times New Roman" w:cs="Times New Roman"/>
                <w:sz w:val="20"/>
                <w:szCs w:val="20"/>
              </w:rPr>
            </w:pPr>
            <w:r w:rsidRPr="00981AAF">
              <w:rPr>
                <w:rFonts w:ascii="Times New Roman" w:hAnsi="Times New Roman" w:cs="Times New Roman"/>
                <w:sz w:val="20"/>
                <w:szCs w:val="20"/>
              </w:rPr>
              <w:t>Фрукты и овощи с 01.11 по 31.03 –500 руб.</w:t>
            </w:r>
          </w:p>
        </w:tc>
      </w:tr>
      <w:tr w:rsidR="00E538D2" w:rsidRPr="00981AAF" w:rsidTr="001E798F">
        <w:trPr>
          <w:trHeight w:val="539"/>
        </w:trPr>
        <w:tc>
          <w:tcPr>
            <w:tcW w:w="861"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16</w:t>
            </w:r>
          </w:p>
        </w:tc>
        <w:tc>
          <w:tcPr>
            <w:tcW w:w="1701" w:type="dxa"/>
            <w:shd w:val="clear" w:color="auto" w:fill="auto"/>
            <w:tcMar>
              <w:left w:w="108" w:type="dxa"/>
              <w:right w:w="108" w:type="dxa"/>
            </w:tcMar>
          </w:tcPr>
          <w:p w:rsidR="00E538D2" w:rsidRPr="00981AAF" w:rsidRDefault="00E538D2" w:rsidP="001E798F">
            <w:pPr>
              <w:rPr>
                <w:sz w:val="20"/>
                <w:szCs w:val="20"/>
              </w:rPr>
            </w:pPr>
            <w:r w:rsidRPr="00981AAF">
              <w:rPr>
                <w:rFonts w:ascii="Times New Roman" w:eastAsia="Times New Roman" w:hAnsi="Times New Roman" w:cs="Times New Roman"/>
                <w:sz w:val="20"/>
                <w:szCs w:val="20"/>
              </w:rPr>
              <w:t>переулок Базарный, 18</w:t>
            </w:r>
            <w:proofErr w:type="gramStart"/>
            <w:r w:rsidRPr="00981AAF">
              <w:rPr>
                <w:rFonts w:ascii="Times New Roman" w:eastAsia="Times New Roman" w:hAnsi="Times New Roman" w:cs="Times New Roman"/>
                <w:sz w:val="20"/>
                <w:szCs w:val="20"/>
              </w:rPr>
              <w:t xml:space="preserve"> А</w:t>
            </w:r>
            <w:proofErr w:type="gramEnd"/>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торговый автофургон</w:t>
            </w:r>
          </w:p>
        </w:tc>
        <w:tc>
          <w:tcPr>
            <w:tcW w:w="992"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10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овощи, фрукты</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Фрукты и овощи</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 xml:space="preserve">с </w:t>
            </w:r>
            <w:r>
              <w:rPr>
                <w:rFonts w:ascii="Times New Roman" w:eastAsia="Times New Roman" w:hAnsi="Times New Roman"/>
                <w:sz w:val="20"/>
                <w:szCs w:val="20"/>
              </w:rPr>
              <w:t>22</w:t>
            </w:r>
            <w:r w:rsidRPr="00981AAF">
              <w:rPr>
                <w:rFonts w:ascii="Times New Roman" w:eastAsia="Times New Roman" w:hAnsi="Times New Roman"/>
                <w:sz w:val="20"/>
                <w:szCs w:val="20"/>
              </w:rPr>
              <w:t>.05 по 31.10-750 руб.</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Фрукты и овощи</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с 01.11 по 31.03 –</w:t>
            </w:r>
          </w:p>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E538D2" w:rsidRPr="00981AAF" w:rsidTr="001E798F">
        <w:trPr>
          <w:trHeight w:val="539"/>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lastRenderedPageBreak/>
              <w:t>17</w:t>
            </w:r>
          </w:p>
        </w:tc>
        <w:tc>
          <w:tcPr>
            <w:tcW w:w="1701" w:type="dxa"/>
            <w:shd w:val="clear" w:color="auto" w:fill="auto"/>
            <w:tcMar>
              <w:left w:w="108" w:type="dxa"/>
              <w:right w:w="108" w:type="dxa"/>
            </w:tcMar>
          </w:tcPr>
          <w:p w:rsidR="00E538D2" w:rsidRPr="00981AAF" w:rsidRDefault="00E538D2" w:rsidP="001E798F">
            <w:pP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ул. 302 Дивизии, в районе магазина «Кровельный центр»</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автоцистерна, торговая палатка</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свежая рыба</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E538D2" w:rsidRPr="00981AAF" w:rsidTr="001E798F">
        <w:trPr>
          <w:trHeight w:val="539"/>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24</w:t>
            </w:r>
          </w:p>
        </w:tc>
        <w:tc>
          <w:tcPr>
            <w:tcW w:w="1701" w:type="dxa"/>
            <w:shd w:val="clear" w:color="auto" w:fill="auto"/>
            <w:tcMar>
              <w:left w:w="108" w:type="dxa"/>
              <w:right w:w="108" w:type="dxa"/>
            </w:tcMar>
          </w:tcPr>
          <w:p w:rsidR="00E538D2" w:rsidRPr="00981AAF" w:rsidRDefault="00E538D2" w:rsidP="001E798F">
            <w:pP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ул. </w:t>
            </w:r>
            <w:proofErr w:type="gramStart"/>
            <w:r w:rsidRPr="00981AAF">
              <w:rPr>
                <w:rFonts w:ascii="Times New Roman" w:eastAsia="Times New Roman" w:hAnsi="Times New Roman" w:cs="Times New Roman"/>
                <w:sz w:val="20"/>
                <w:szCs w:val="20"/>
              </w:rPr>
              <w:t>Лагерная</w:t>
            </w:r>
            <w:proofErr w:type="gramEnd"/>
            <w:r w:rsidRPr="00981AAF">
              <w:rPr>
                <w:rFonts w:ascii="Times New Roman" w:eastAsia="Times New Roman" w:hAnsi="Times New Roman" w:cs="Times New Roman"/>
                <w:sz w:val="20"/>
                <w:szCs w:val="20"/>
              </w:rPr>
              <w:t>, через дорогу от магазина «Клен»</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автоцистерна, торговая палатка</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свежая рыба</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E538D2" w:rsidRPr="00981AAF" w:rsidTr="001E798F">
        <w:trPr>
          <w:trHeight w:val="1641"/>
        </w:trPr>
        <w:tc>
          <w:tcPr>
            <w:tcW w:w="861"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25</w:t>
            </w:r>
          </w:p>
        </w:tc>
        <w:tc>
          <w:tcPr>
            <w:tcW w:w="1701" w:type="dxa"/>
            <w:shd w:val="clear" w:color="auto" w:fill="auto"/>
            <w:tcMar>
              <w:left w:w="108" w:type="dxa"/>
              <w:right w:w="108" w:type="dxa"/>
            </w:tcMar>
          </w:tcPr>
          <w:p w:rsidR="00E538D2" w:rsidRPr="00981AAF" w:rsidRDefault="00E538D2" w:rsidP="001E798F">
            <w:pPr>
              <w:rPr>
                <w:sz w:val="20"/>
                <w:szCs w:val="20"/>
              </w:rPr>
            </w:pPr>
            <w:r w:rsidRPr="00981AAF">
              <w:rPr>
                <w:rFonts w:ascii="Times New Roman" w:eastAsia="Times New Roman" w:hAnsi="Times New Roman" w:cs="Times New Roman"/>
                <w:sz w:val="20"/>
                <w:szCs w:val="20"/>
              </w:rPr>
              <w:t xml:space="preserve">ул. </w:t>
            </w:r>
            <w:proofErr w:type="gramStart"/>
            <w:r w:rsidRPr="00981AAF">
              <w:rPr>
                <w:rFonts w:ascii="Times New Roman" w:eastAsia="Times New Roman" w:hAnsi="Times New Roman" w:cs="Times New Roman"/>
                <w:sz w:val="20"/>
                <w:szCs w:val="20"/>
              </w:rPr>
              <w:t>Красная</w:t>
            </w:r>
            <w:proofErr w:type="gramEnd"/>
            <w:r w:rsidRPr="00981AAF">
              <w:rPr>
                <w:rFonts w:ascii="Times New Roman" w:eastAsia="Times New Roman" w:hAnsi="Times New Roman" w:cs="Times New Roman"/>
                <w:sz w:val="20"/>
                <w:szCs w:val="20"/>
              </w:rPr>
              <w:t>, 251 (в 10 метрах от магазина)</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торговая палатка</w:t>
            </w:r>
          </w:p>
        </w:tc>
        <w:tc>
          <w:tcPr>
            <w:tcW w:w="992"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10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овощи, фрукты</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–1000 руб.</w:t>
            </w:r>
          </w:p>
        </w:tc>
        <w:tc>
          <w:tcPr>
            <w:tcW w:w="2410"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Фрукты и овощи</w:t>
            </w:r>
          </w:p>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с 01.11 по 31.03 –500 руб.</w:t>
            </w:r>
          </w:p>
        </w:tc>
      </w:tr>
      <w:tr w:rsidR="00E538D2" w:rsidRPr="00981AAF" w:rsidTr="001E798F">
        <w:trPr>
          <w:trHeight w:val="278"/>
        </w:trPr>
        <w:tc>
          <w:tcPr>
            <w:tcW w:w="861"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28</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ул. Победы 90, (в 10 метрах от здания магазина)</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автоцистерна, торговая палатка</w:t>
            </w:r>
          </w:p>
        </w:tc>
        <w:tc>
          <w:tcPr>
            <w:tcW w:w="992"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hAnsi="Times New Roman"/>
                <w:sz w:val="20"/>
                <w:szCs w:val="20"/>
              </w:rPr>
            </w:pPr>
            <w:r w:rsidRPr="00981AAF">
              <w:rPr>
                <w:rFonts w:ascii="Times New Roman" w:eastAsia="Times New Roman" w:hAnsi="Times New Roman"/>
                <w:sz w:val="20"/>
                <w:szCs w:val="20"/>
              </w:rPr>
              <w:t>15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свежая рыба</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1500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1000 руб.</w:t>
            </w:r>
          </w:p>
        </w:tc>
        <w:tc>
          <w:tcPr>
            <w:tcW w:w="2410"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22</w:t>
            </w:r>
            <w:r w:rsidRPr="00981AAF">
              <w:rPr>
                <w:rFonts w:ascii="Times New Roman" w:eastAsia="Times New Roman" w:hAnsi="Times New Roman" w:cs="Times New Roman"/>
                <w:sz w:val="20"/>
                <w:szCs w:val="20"/>
              </w:rPr>
              <w:t>.05 по 31.10-</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750 руб.</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w:t>
            </w:r>
          </w:p>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с 01.11 по 31.03 –</w:t>
            </w:r>
          </w:p>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E538D2" w:rsidRPr="00981AAF" w:rsidTr="001E798F">
        <w:trPr>
          <w:trHeight w:val="1277"/>
        </w:trPr>
        <w:tc>
          <w:tcPr>
            <w:tcW w:w="861"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29</w:t>
            </w:r>
          </w:p>
        </w:tc>
        <w:tc>
          <w:tcPr>
            <w:tcW w:w="1701" w:type="dxa"/>
            <w:shd w:val="clear" w:color="auto" w:fill="auto"/>
            <w:tcMar>
              <w:left w:w="108" w:type="dxa"/>
              <w:right w:w="108" w:type="dxa"/>
            </w:tcMar>
          </w:tcPr>
          <w:p w:rsidR="00E538D2" w:rsidRPr="00981AAF" w:rsidRDefault="00E538D2" w:rsidP="001E798F">
            <w:pPr>
              <w:pStyle w:val="af0"/>
              <w:rPr>
                <w:rFonts w:ascii="Times New Roman" w:hAnsi="Times New Roman"/>
                <w:sz w:val="20"/>
                <w:szCs w:val="20"/>
              </w:rPr>
            </w:pPr>
            <w:r w:rsidRPr="00981AAF">
              <w:rPr>
                <w:rFonts w:ascii="Times New Roman" w:eastAsia="Times New Roman" w:hAnsi="Times New Roman"/>
                <w:sz w:val="20"/>
                <w:szCs w:val="20"/>
              </w:rPr>
              <w:t>ул. Заводская 8 (в 10 метрах от магазина «Калинка»)</w:t>
            </w:r>
          </w:p>
        </w:tc>
        <w:tc>
          <w:tcPr>
            <w:tcW w:w="1559" w:type="dxa"/>
            <w:shd w:val="clear" w:color="auto" w:fill="auto"/>
            <w:tcMar>
              <w:left w:w="108" w:type="dxa"/>
              <w:right w:w="108" w:type="dxa"/>
            </w:tcMar>
          </w:tcPr>
          <w:p w:rsidR="00E538D2" w:rsidRPr="00981AAF" w:rsidRDefault="00E538D2" w:rsidP="001E798F">
            <w:pPr>
              <w:pStyle w:val="af0"/>
              <w:jc w:val="center"/>
              <w:rPr>
                <w:rFonts w:ascii="Times New Roman" w:hAnsi="Times New Roman"/>
                <w:sz w:val="20"/>
                <w:szCs w:val="20"/>
              </w:rPr>
            </w:pPr>
            <w:r w:rsidRPr="00981AAF">
              <w:rPr>
                <w:rFonts w:ascii="Times New Roman" w:eastAsia="Times New Roman" w:hAnsi="Times New Roman"/>
                <w:sz w:val="20"/>
                <w:szCs w:val="20"/>
              </w:rPr>
              <w:t>автоцистерна, торговая палатка</w:t>
            </w:r>
          </w:p>
        </w:tc>
        <w:tc>
          <w:tcPr>
            <w:tcW w:w="992" w:type="dxa"/>
            <w:shd w:val="clear" w:color="auto" w:fill="auto"/>
            <w:tcMar>
              <w:left w:w="108" w:type="dxa"/>
              <w:right w:w="108" w:type="dxa"/>
            </w:tcMar>
          </w:tcPr>
          <w:p w:rsidR="00E538D2" w:rsidRPr="00981AAF" w:rsidRDefault="00E538D2" w:rsidP="001E798F">
            <w:pPr>
              <w:pStyle w:val="af0"/>
              <w:jc w:val="center"/>
              <w:rPr>
                <w:rFonts w:ascii="Times New Roman" w:hAnsi="Times New Roman"/>
                <w:sz w:val="20"/>
                <w:szCs w:val="20"/>
              </w:rPr>
            </w:pPr>
            <w:r w:rsidRPr="00981AAF">
              <w:rPr>
                <w:rFonts w:ascii="Times New Roman" w:eastAsia="Times New Roman" w:hAnsi="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hAnsi="Times New Roman"/>
                <w:sz w:val="20"/>
                <w:szCs w:val="20"/>
              </w:rPr>
            </w:pPr>
            <w:r w:rsidRPr="00981AAF">
              <w:rPr>
                <w:rFonts w:ascii="Times New Roman" w:eastAsia="Times New Roman" w:hAnsi="Times New Roman"/>
                <w:sz w:val="20"/>
                <w:szCs w:val="20"/>
              </w:rPr>
              <w:t>15 кв. м/1 рабочее место</w:t>
            </w:r>
          </w:p>
        </w:tc>
        <w:tc>
          <w:tcPr>
            <w:tcW w:w="1559" w:type="dxa"/>
            <w:shd w:val="clear" w:color="auto" w:fill="auto"/>
            <w:tcMar>
              <w:left w:w="108" w:type="dxa"/>
              <w:right w:w="108" w:type="dxa"/>
            </w:tcMar>
          </w:tcPr>
          <w:p w:rsidR="00E538D2" w:rsidRPr="00981AAF" w:rsidRDefault="00E538D2" w:rsidP="001E798F">
            <w:pPr>
              <w:pStyle w:val="af0"/>
              <w:rPr>
                <w:rFonts w:ascii="Times New Roman" w:hAnsi="Times New Roman"/>
                <w:sz w:val="20"/>
                <w:szCs w:val="20"/>
              </w:rPr>
            </w:pPr>
            <w:r w:rsidRPr="00981AAF">
              <w:rPr>
                <w:rFonts w:ascii="Times New Roman" w:eastAsia="Times New Roman" w:hAnsi="Times New Roman"/>
                <w:sz w:val="20"/>
                <w:szCs w:val="20"/>
              </w:rPr>
              <w:t>свежая рыба</w:t>
            </w:r>
          </w:p>
        </w:tc>
        <w:tc>
          <w:tcPr>
            <w:tcW w:w="1985" w:type="dxa"/>
            <w:shd w:val="clear" w:color="auto" w:fill="auto"/>
            <w:tcMar>
              <w:left w:w="108" w:type="dxa"/>
              <w:right w:w="108" w:type="dxa"/>
            </w:tcMar>
          </w:tcPr>
          <w:p w:rsidR="00E538D2" w:rsidRPr="00981AAF" w:rsidRDefault="00E538D2" w:rsidP="001E798F">
            <w:pPr>
              <w:pStyle w:val="af0"/>
              <w:jc w:val="center"/>
              <w:rPr>
                <w:rFonts w:ascii="Times New Roman" w:hAnsi="Times New Roman"/>
                <w:sz w:val="20"/>
                <w:szCs w:val="20"/>
              </w:rPr>
            </w:pPr>
            <w:r w:rsidRPr="00981AAF">
              <w:rPr>
                <w:rFonts w:ascii="Times New Roman" w:eastAsia="Times New Roman" w:hAnsi="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 xml:space="preserve">с </w:t>
            </w:r>
            <w:r>
              <w:rPr>
                <w:rFonts w:ascii="Times New Roman" w:eastAsia="Times New Roman" w:hAnsi="Times New Roman"/>
                <w:sz w:val="20"/>
                <w:szCs w:val="20"/>
              </w:rPr>
              <w:t>22</w:t>
            </w:r>
            <w:r w:rsidRPr="00981AAF">
              <w:rPr>
                <w:rFonts w:ascii="Times New Roman" w:eastAsia="Times New Roman" w:hAnsi="Times New Roman"/>
                <w:sz w:val="20"/>
                <w:szCs w:val="20"/>
              </w:rPr>
              <w:t>.05 по 31.10-</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1500 руб.</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с 01.11 по 31.03 –</w:t>
            </w:r>
          </w:p>
          <w:p w:rsidR="00E538D2" w:rsidRPr="00981AAF" w:rsidRDefault="00E538D2" w:rsidP="001E798F">
            <w:pPr>
              <w:pStyle w:val="af0"/>
              <w:jc w:val="center"/>
              <w:rPr>
                <w:rFonts w:ascii="Times New Roman" w:hAnsi="Times New Roman"/>
                <w:sz w:val="20"/>
                <w:szCs w:val="20"/>
              </w:rPr>
            </w:pPr>
            <w:r w:rsidRPr="00981AAF">
              <w:rPr>
                <w:rFonts w:ascii="Times New Roman" w:eastAsia="Times New Roman" w:hAnsi="Times New Roman"/>
                <w:sz w:val="20"/>
                <w:szCs w:val="20"/>
              </w:rPr>
              <w:t>1000 руб.</w:t>
            </w:r>
          </w:p>
        </w:tc>
        <w:tc>
          <w:tcPr>
            <w:tcW w:w="2410" w:type="dxa"/>
            <w:shd w:val="clear" w:color="000000" w:fill="FFFFFF"/>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 xml:space="preserve">с </w:t>
            </w:r>
            <w:r>
              <w:rPr>
                <w:rFonts w:ascii="Times New Roman" w:eastAsia="Times New Roman" w:hAnsi="Times New Roman"/>
                <w:sz w:val="20"/>
                <w:szCs w:val="20"/>
              </w:rPr>
              <w:t>22</w:t>
            </w:r>
            <w:r w:rsidRPr="00981AAF">
              <w:rPr>
                <w:rFonts w:ascii="Times New Roman" w:eastAsia="Times New Roman" w:hAnsi="Times New Roman"/>
                <w:sz w:val="20"/>
                <w:szCs w:val="20"/>
              </w:rPr>
              <w:t>.05 по 31.10-</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750 руб.</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w:t>
            </w:r>
          </w:p>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с 01.11 по 31.03 –</w:t>
            </w:r>
          </w:p>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500 руб.</w:t>
            </w:r>
          </w:p>
        </w:tc>
      </w:tr>
      <w:tr w:rsidR="00E538D2" w:rsidRPr="00981AAF" w:rsidTr="001E798F">
        <w:trPr>
          <w:trHeight w:val="699"/>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701" w:type="dxa"/>
            <w:shd w:val="clear" w:color="auto" w:fill="auto"/>
            <w:tcMar>
              <w:left w:w="108" w:type="dxa"/>
              <w:right w:w="108" w:type="dxa"/>
            </w:tcMar>
          </w:tcPr>
          <w:p w:rsidR="00E538D2" w:rsidRPr="000B230E" w:rsidRDefault="00E538D2" w:rsidP="001E798F">
            <w:pPr>
              <w:pStyle w:val="af0"/>
              <w:rPr>
                <w:rFonts w:ascii="Times New Roman" w:hAnsi="Times New Roman"/>
                <w:sz w:val="20"/>
                <w:szCs w:val="20"/>
              </w:rPr>
            </w:pPr>
            <w:r w:rsidRPr="000B230E">
              <w:rPr>
                <w:rFonts w:ascii="Times New Roman" w:eastAsia="Times New Roman" w:hAnsi="Times New Roman"/>
                <w:sz w:val="20"/>
                <w:szCs w:val="20"/>
              </w:rPr>
              <w:t>ул. 302 Дивизии (в районе № 24)</w:t>
            </w:r>
          </w:p>
        </w:tc>
        <w:tc>
          <w:tcPr>
            <w:tcW w:w="1559" w:type="dxa"/>
            <w:shd w:val="clear" w:color="auto" w:fill="auto"/>
            <w:tcMar>
              <w:left w:w="108" w:type="dxa"/>
              <w:right w:w="108" w:type="dxa"/>
            </w:tcMar>
          </w:tcPr>
          <w:p w:rsidR="00E538D2" w:rsidRPr="000B230E" w:rsidRDefault="00E538D2" w:rsidP="001E798F">
            <w:pPr>
              <w:pStyle w:val="af0"/>
              <w:jc w:val="center"/>
              <w:rPr>
                <w:rFonts w:ascii="Times New Roman" w:hAnsi="Times New Roman"/>
                <w:sz w:val="20"/>
                <w:szCs w:val="20"/>
              </w:rPr>
            </w:pPr>
            <w:r w:rsidRPr="000B230E">
              <w:rPr>
                <w:rFonts w:ascii="Times New Roman" w:eastAsia="Times New Roman" w:hAnsi="Times New Roman"/>
                <w:sz w:val="20"/>
                <w:szCs w:val="20"/>
              </w:rPr>
              <w:t>киоск</w:t>
            </w:r>
          </w:p>
        </w:tc>
        <w:tc>
          <w:tcPr>
            <w:tcW w:w="992" w:type="dxa"/>
            <w:shd w:val="clear" w:color="auto" w:fill="auto"/>
            <w:tcMar>
              <w:left w:w="108" w:type="dxa"/>
              <w:right w:w="108" w:type="dxa"/>
            </w:tcMar>
          </w:tcPr>
          <w:p w:rsidR="00E538D2" w:rsidRPr="000B230E" w:rsidRDefault="00E538D2" w:rsidP="001E798F">
            <w:pPr>
              <w:pStyle w:val="af0"/>
              <w:jc w:val="center"/>
              <w:rPr>
                <w:rFonts w:ascii="Times New Roman" w:hAnsi="Times New Roman"/>
                <w:sz w:val="20"/>
                <w:szCs w:val="20"/>
              </w:rPr>
            </w:pPr>
            <w:r w:rsidRPr="000B230E">
              <w:rPr>
                <w:rFonts w:ascii="Times New Roman" w:eastAsia="Times New Roman" w:hAnsi="Times New Roman"/>
                <w:sz w:val="20"/>
                <w:szCs w:val="20"/>
              </w:rPr>
              <w:t>да</w:t>
            </w:r>
          </w:p>
        </w:tc>
        <w:tc>
          <w:tcPr>
            <w:tcW w:w="1418" w:type="dxa"/>
            <w:shd w:val="clear" w:color="auto" w:fill="auto"/>
            <w:tcMar>
              <w:left w:w="108" w:type="dxa"/>
              <w:right w:w="108" w:type="dxa"/>
            </w:tcMar>
          </w:tcPr>
          <w:p w:rsidR="00E538D2" w:rsidRPr="000B230E" w:rsidRDefault="00E538D2" w:rsidP="001E798F">
            <w:pPr>
              <w:pStyle w:val="af0"/>
              <w:jc w:val="center"/>
              <w:rPr>
                <w:rFonts w:ascii="Times New Roman" w:hAnsi="Times New Roman"/>
                <w:sz w:val="20"/>
                <w:szCs w:val="20"/>
              </w:rPr>
            </w:pPr>
            <w:r w:rsidRPr="000B230E">
              <w:rPr>
                <w:rFonts w:ascii="Times New Roman" w:eastAsia="Times New Roman" w:hAnsi="Times New Roman"/>
                <w:sz w:val="20"/>
                <w:szCs w:val="20"/>
              </w:rPr>
              <w:t>12 кв. м/1 рабочее место</w:t>
            </w:r>
          </w:p>
        </w:tc>
        <w:tc>
          <w:tcPr>
            <w:tcW w:w="1559" w:type="dxa"/>
            <w:shd w:val="clear" w:color="auto" w:fill="auto"/>
            <w:tcMar>
              <w:left w:w="108" w:type="dxa"/>
              <w:right w:w="108" w:type="dxa"/>
            </w:tcMar>
          </w:tcPr>
          <w:p w:rsidR="00E538D2" w:rsidRPr="000B230E" w:rsidRDefault="00E538D2" w:rsidP="001E798F">
            <w:pPr>
              <w:pStyle w:val="af0"/>
              <w:jc w:val="center"/>
              <w:rPr>
                <w:rFonts w:ascii="Times New Roman" w:hAnsi="Times New Roman"/>
                <w:sz w:val="20"/>
                <w:szCs w:val="20"/>
              </w:rPr>
            </w:pPr>
            <w:r w:rsidRPr="000B230E">
              <w:rPr>
                <w:rFonts w:ascii="Times New Roman" w:eastAsia="Times New Roman" w:hAnsi="Times New Roman"/>
                <w:sz w:val="20"/>
                <w:szCs w:val="20"/>
              </w:rPr>
              <w:t>хлеб и хлебобулочные изделия</w:t>
            </w:r>
          </w:p>
        </w:tc>
        <w:tc>
          <w:tcPr>
            <w:tcW w:w="1985" w:type="dxa"/>
            <w:shd w:val="clear" w:color="auto" w:fill="auto"/>
            <w:tcMar>
              <w:left w:w="108" w:type="dxa"/>
              <w:right w:w="108" w:type="dxa"/>
            </w:tcMar>
          </w:tcPr>
          <w:p w:rsidR="00E538D2" w:rsidRPr="000B230E" w:rsidRDefault="00E538D2" w:rsidP="001E798F">
            <w:pPr>
              <w:pStyle w:val="af0"/>
              <w:jc w:val="center"/>
              <w:rPr>
                <w:rFonts w:ascii="Times New Roman" w:hAnsi="Times New Roman"/>
                <w:sz w:val="20"/>
                <w:szCs w:val="20"/>
              </w:rPr>
            </w:pPr>
            <w:r w:rsidRPr="000B230E">
              <w:rPr>
                <w:rFonts w:ascii="Times New Roman" w:eastAsia="Times New Roman" w:hAnsi="Times New Roman"/>
                <w:sz w:val="20"/>
                <w:szCs w:val="20"/>
              </w:rPr>
              <w:t>постоянно</w:t>
            </w:r>
          </w:p>
        </w:tc>
        <w:tc>
          <w:tcPr>
            <w:tcW w:w="2409" w:type="dxa"/>
            <w:shd w:val="clear" w:color="000000" w:fill="FFFFFF"/>
            <w:tcMar>
              <w:left w:w="108" w:type="dxa"/>
              <w:right w:w="108" w:type="dxa"/>
            </w:tcMar>
          </w:tcPr>
          <w:p w:rsidR="00E538D2" w:rsidRPr="000B230E" w:rsidRDefault="00E538D2" w:rsidP="001E798F">
            <w:pPr>
              <w:tabs>
                <w:tab w:val="left" w:pos="-720"/>
                <w:tab w:val="left" w:pos="-360"/>
              </w:tabs>
              <w:jc w:val="center"/>
              <w:rPr>
                <w:sz w:val="20"/>
                <w:szCs w:val="20"/>
              </w:rPr>
            </w:pPr>
            <w:r w:rsidRPr="000B230E">
              <w:rPr>
                <w:rFonts w:ascii="Times New Roman" w:eastAsia="Times New Roman" w:hAnsi="Times New Roman" w:cs="Times New Roman"/>
                <w:sz w:val="20"/>
                <w:szCs w:val="20"/>
              </w:rPr>
              <w:t>1920 руб.</w:t>
            </w:r>
          </w:p>
        </w:tc>
        <w:tc>
          <w:tcPr>
            <w:tcW w:w="2410" w:type="dxa"/>
            <w:shd w:val="clear" w:color="000000" w:fill="FFFFFF"/>
            <w:tcMar>
              <w:left w:w="108" w:type="dxa"/>
              <w:right w:w="108" w:type="dxa"/>
            </w:tcMar>
          </w:tcPr>
          <w:p w:rsidR="00E538D2" w:rsidRPr="000B230E" w:rsidRDefault="00E538D2" w:rsidP="001E798F">
            <w:pPr>
              <w:tabs>
                <w:tab w:val="left" w:pos="-720"/>
                <w:tab w:val="left" w:pos="-360"/>
              </w:tabs>
              <w:jc w:val="center"/>
              <w:rPr>
                <w:sz w:val="20"/>
                <w:szCs w:val="20"/>
              </w:rPr>
            </w:pPr>
            <w:r w:rsidRPr="000B230E">
              <w:rPr>
                <w:rFonts w:ascii="Times New Roman" w:eastAsia="Times New Roman" w:hAnsi="Times New Roman" w:cs="Times New Roman"/>
                <w:sz w:val="20"/>
                <w:szCs w:val="20"/>
              </w:rPr>
              <w:t>960 руб.</w:t>
            </w:r>
          </w:p>
        </w:tc>
      </w:tr>
      <w:tr w:rsidR="00E538D2" w:rsidRPr="00981AAF" w:rsidTr="001E798F">
        <w:trPr>
          <w:trHeight w:val="410"/>
        </w:trPr>
        <w:tc>
          <w:tcPr>
            <w:tcW w:w="861"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43</w:t>
            </w:r>
          </w:p>
        </w:tc>
        <w:tc>
          <w:tcPr>
            <w:tcW w:w="1701" w:type="dxa"/>
            <w:shd w:val="clear" w:color="auto" w:fill="auto"/>
            <w:tcMar>
              <w:left w:w="108" w:type="dxa"/>
              <w:right w:w="108" w:type="dxa"/>
            </w:tcMar>
          </w:tcPr>
          <w:p w:rsidR="00E538D2" w:rsidRPr="00981AAF" w:rsidRDefault="00E538D2" w:rsidP="001E798F">
            <w:pPr>
              <w:pStyle w:val="af0"/>
              <w:rPr>
                <w:sz w:val="20"/>
                <w:szCs w:val="20"/>
              </w:rPr>
            </w:pPr>
            <w:r w:rsidRPr="00981AAF">
              <w:rPr>
                <w:rFonts w:ascii="Times New Roman" w:eastAsia="Times New Roman" w:hAnsi="Times New Roman"/>
                <w:sz w:val="20"/>
                <w:szCs w:val="20"/>
              </w:rPr>
              <w:t xml:space="preserve">ул. </w:t>
            </w:r>
            <w:proofErr w:type="spellStart"/>
            <w:proofErr w:type="gramStart"/>
            <w:r w:rsidRPr="00981AAF">
              <w:rPr>
                <w:rFonts w:ascii="Times New Roman" w:eastAsia="Times New Roman" w:hAnsi="Times New Roman"/>
                <w:sz w:val="20"/>
                <w:szCs w:val="20"/>
              </w:rPr>
              <w:t>Жлобы</w:t>
            </w:r>
            <w:proofErr w:type="spellEnd"/>
            <w:proofErr w:type="gramEnd"/>
            <w:r w:rsidRPr="00981AAF">
              <w:rPr>
                <w:rFonts w:ascii="Times New Roman" w:eastAsia="Times New Roman" w:hAnsi="Times New Roman"/>
                <w:sz w:val="20"/>
                <w:szCs w:val="20"/>
              </w:rPr>
              <w:t>, 53 (рядом с пожарной частью</w:t>
            </w:r>
            <w:r w:rsidRPr="00981AAF">
              <w:rPr>
                <w:rFonts w:eastAsia="Times New Roman"/>
                <w:sz w:val="20"/>
                <w:szCs w:val="20"/>
              </w:rPr>
              <w:t>)</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киоск</w:t>
            </w:r>
          </w:p>
        </w:tc>
        <w:tc>
          <w:tcPr>
            <w:tcW w:w="992"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hAnsi="Times New Roman"/>
                <w:sz w:val="20"/>
                <w:szCs w:val="20"/>
              </w:rPr>
            </w:pPr>
            <w:r w:rsidRPr="00981AAF">
              <w:rPr>
                <w:rFonts w:ascii="Times New Roman" w:eastAsia="Times New Roman" w:hAnsi="Times New Roman"/>
                <w:sz w:val="20"/>
                <w:szCs w:val="20"/>
              </w:rPr>
              <w:t>12 кв. м/1 рабочее место</w:t>
            </w:r>
          </w:p>
        </w:tc>
        <w:tc>
          <w:tcPr>
            <w:tcW w:w="1559"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хлеб и хлебобулочные изделия</w:t>
            </w:r>
          </w:p>
        </w:tc>
        <w:tc>
          <w:tcPr>
            <w:tcW w:w="1985" w:type="dxa"/>
            <w:shd w:val="clear" w:color="auto" w:fill="auto"/>
            <w:tcMar>
              <w:left w:w="108" w:type="dxa"/>
              <w:right w:w="108" w:type="dxa"/>
            </w:tcMar>
          </w:tcPr>
          <w:p w:rsidR="00E538D2" w:rsidRPr="00981AAF" w:rsidRDefault="00E538D2" w:rsidP="001E798F">
            <w:pPr>
              <w:jc w:val="center"/>
              <w:rPr>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sz w:val="20"/>
                <w:szCs w:val="20"/>
              </w:rPr>
            </w:pPr>
            <w:r w:rsidRPr="00981AAF">
              <w:rPr>
                <w:rFonts w:ascii="Times New Roman" w:eastAsia="Times New Roman" w:hAnsi="Times New Roman" w:cs="Times New Roman"/>
                <w:sz w:val="20"/>
                <w:szCs w:val="20"/>
              </w:rPr>
              <w:t>1920 руб.</w:t>
            </w:r>
          </w:p>
        </w:tc>
        <w:tc>
          <w:tcPr>
            <w:tcW w:w="2410" w:type="dxa"/>
            <w:shd w:val="clear" w:color="000000" w:fill="FFFFFF"/>
            <w:tcMar>
              <w:left w:w="108" w:type="dxa"/>
              <w:right w:w="108" w:type="dxa"/>
            </w:tcMar>
          </w:tcPr>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960 руб.</w:t>
            </w:r>
          </w:p>
        </w:tc>
      </w:tr>
      <w:tr w:rsidR="00E538D2" w:rsidRPr="00981AAF" w:rsidTr="001E798F">
        <w:trPr>
          <w:trHeight w:val="410"/>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51</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ст</w:t>
            </w:r>
            <w:proofErr w:type="gramStart"/>
            <w:r w:rsidRPr="00981AAF">
              <w:rPr>
                <w:rFonts w:ascii="Times New Roman" w:eastAsia="Times New Roman" w:hAnsi="Times New Roman"/>
                <w:sz w:val="20"/>
                <w:szCs w:val="20"/>
              </w:rPr>
              <w:t>.Л</w:t>
            </w:r>
            <w:proofErr w:type="gramEnd"/>
            <w:r w:rsidRPr="00981AAF">
              <w:rPr>
                <w:rFonts w:ascii="Times New Roman" w:eastAsia="Times New Roman" w:hAnsi="Times New Roman"/>
                <w:sz w:val="20"/>
                <w:szCs w:val="20"/>
              </w:rPr>
              <w:t xml:space="preserve">енинградская, ул. Ленина (остановка «Центральный стадион» рядом с входом в </w:t>
            </w:r>
            <w:r w:rsidRPr="00981AAF">
              <w:rPr>
                <w:rFonts w:ascii="Times New Roman" w:eastAsia="Times New Roman" w:hAnsi="Times New Roman"/>
                <w:sz w:val="20"/>
                <w:szCs w:val="20"/>
              </w:rPr>
              <w:lastRenderedPageBreak/>
              <w:t>Стадион)</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lastRenderedPageBreak/>
              <w:t>торгово-остановочный комплекс</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12 кв. м/1 рабочее место</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продукты питания</w:t>
            </w:r>
          </w:p>
        </w:tc>
        <w:tc>
          <w:tcPr>
            <w:tcW w:w="1985"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3456 руб.</w:t>
            </w:r>
          </w:p>
        </w:tc>
        <w:tc>
          <w:tcPr>
            <w:tcW w:w="2410"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1728 руб.</w:t>
            </w:r>
          </w:p>
        </w:tc>
      </w:tr>
      <w:tr w:rsidR="00E538D2" w:rsidRPr="00981AAF" w:rsidTr="001E798F">
        <w:trPr>
          <w:trHeight w:val="410"/>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lastRenderedPageBreak/>
              <w:t>52</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ст</w:t>
            </w:r>
            <w:proofErr w:type="gramStart"/>
            <w:r w:rsidRPr="00981AAF">
              <w:rPr>
                <w:rFonts w:ascii="Times New Roman" w:eastAsia="Times New Roman" w:hAnsi="Times New Roman"/>
                <w:sz w:val="20"/>
                <w:szCs w:val="20"/>
              </w:rPr>
              <w:t>.Л</w:t>
            </w:r>
            <w:proofErr w:type="gramEnd"/>
            <w:r w:rsidRPr="00981AAF">
              <w:rPr>
                <w:rFonts w:ascii="Times New Roman" w:eastAsia="Times New Roman" w:hAnsi="Times New Roman"/>
                <w:sz w:val="20"/>
                <w:szCs w:val="20"/>
              </w:rPr>
              <w:t>енинградская, ул. Кооперации, (остановка «СОШ № 6») возле здания СОШ № 6</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торгово-остановочный комплекс</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22 кв. м/1 рабочее место</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продукты</w:t>
            </w:r>
          </w:p>
        </w:tc>
        <w:tc>
          <w:tcPr>
            <w:tcW w:w="1985"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6336 руб.</w:t>
            </w:r>
          </w:p>
        </w:tc>
        <w:tc>
          <w:tcPr>
            <w:tcW w:w="2410"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3168 руб.</w:t>
            </w:r>
          </w:p>
        </w:tc>
      </w:tr>
      <w:tr w:rsidR="00E538D2" w:rsidRPr="00981AAF" w:rsidTr="001E798F">
        <w:trPr>
          <w:trHeight w:val="410"/>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53</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ст</w:t>
            </w:r>
            <w:proofErr w:type="gramStart"/>
            <w:r w:rsidRPr="00981AAF">
              <w:rPr>
                <w:rFonts w:ascii="Times New Roman" w:eastAsia="Times New Roman" w:hAnsi="Times New Roman"/>
                <w:sz w:val="20"/>
                <w:szCs w:val="20"/>
              </w:rPr>
              <w:t>.Л</w:t>
            </w:r>
            <w:proofErr w:type="gramEnd"/>
            <w:r w:rsidRPr="00981AAF">
              <w:rPr>
                <w:rFonts w:ascii="Times New Roman" w:eastAsia="Times New Roman" w:hAnsi="Times New Roman"/>
                <w:sz w:val="20"/>
                <w:szCs w:val="20"/>
              </w:rPr>
              <w:t>енинградская, ул.Заводская (остановка «</w:t>
            </w:r>
            <w:proofErr w:type="spellStart"/>
            <w:r w:rsidRPr="00981AAF">
              <w:rPr>
                <w:rFonts w:ascii="Times New Roman" w:eastAsia="Times New Roman" w:hAnsi="Times New Roman"/>
                <w:sz w:val="20"/>
                <w:szCs w:val="20"/>
              </w:rPr>
              <w:t>сах.завод</w:t>
            </w:r>
            <w:proofErr w:type="spellEnd"/>
            <w:r w:rsidRPr="00981AAF">
              <w:rPr>
                <w:rFonts w:ascii="Times New Roman" w:eastAsia="Times New Roman" w:hAnsi="Times New Roman"/>
                <w:sz w:val="20"/>
                <w:szCs w:val="20"/>
              </w:rPr>
              <w:t>» нечетная сторона)</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торгово-остановочный комплекс</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22 кв. м/1 рабочее место</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хлеб и хлебобулочные изделия</w:t>
            </w:r>
          </w:p>
        </w:tc>
        <w:tc>
          <w:tcPr>
            <w:tcW w:w="1985"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3520 руб.</w:t>
            </w:r>
          </w:p>
        </w:tc>
        <w:tc>
          <w:tcPr>
            <w:tcW w:w="2410"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1760 руб.</w:t>
            </w:r>
          </w:p>
        </w:tc>
      </w:tr>
      <w:tr w:rsidR="00E538D2" w:rsidRPr="00981AAF" w:rsidTr="001E798F">
        <w:trPr>
          <w:trHeight w:val="410"/>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54</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ст</w:t>
            </w:r>
            <w:proofErr w:type="gramStart"/>
            <w:r w:rsidRPr="00981AAF">
              <w:rPr>
                <w:rFonts w:ascii="Times New Roman" w:eastAsia="Times New Roman" w:hAnsi="Times New Roman"/>
                <w:sz w:val="20"/>
                <w:szCs w:val="20"/>
              </w:rPr>
              <w:t>.Л</w:t>
            </w:r>
            <w:proofErr w:type="gramEnd"/>
            <w:r w:rsidRPr="00981AAF">
              <w:rPr>
                <w:rFonts w:ascii="Times New Roman" w:eastAsia="Times New Roman" w:hAnsi="Times New Roman"/>
                <w:sz w:val="20"/>
                <w:szCs w:val="20"/>
              </w:rPr>
              <w:t>енинградская, ул.Заводская (остановка «</w:t>
            </w:r>
            <w:proofErr w:type="spellStart"/>
            <w:r w:rsidRPr="00981AAF">
              <w:rPr>
                <w:rFonts w:ascii="Times New Roman" w:eastAsia="Times New Roman" w:hAnsi="Times New Roman"/>
                <w:sz w:val="20"/>
                <w:szCs w:val="20"/>
              </w:rPr>
              <w:t>сах.завод</w:t>
            </w:r>
            <w:proofErr w:type="spellEnd"/>
            <w:r w:rsidRPr="00981AAF">
              <w:rPr>
                <w:rFonts w:ascii="Times New Roman" w:eastAsia="Times New Roman" w:hAnsi="Times New Roman"/>
                <w:sz w:val="20"/>
                <w:szCs w:val="20"/>
              </w:rPr>
              <w:t>» четная сторона)</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торгово-остановочный комплекс</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22 кв. м/1 рабочее место</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хлеб и хлебобулочные изделия</w:t>
            </w:r>
          </w:p>
        </w:tc>
        <w:tc>
          <w:tcPr>
            <w:tcW w:w="1985"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3520 руб.</w:t>
            </w:r>
          </w:p>
        </w:tc>
        <w:tc>
          <w:tcPr>
            <w:tcW w:w="2410"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1760 руб.</w:t>
            </w:r>
          </w:p>
        </w:tc>
      </w:tr>
      <w:tr w:rsidR="00E538D2" w:rsidRPr="00981AAF" w:rsidTr="001E798F">
        <w:trPr>
          <w:trHeight w:val="410"/>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55</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ст</w:t>
            </w:r>
            <w:proofErr w:type="gramStart"/>
            <w:r w:rsidRPr="00981AAF">
              <w:rPr>
                <w:rFonts w:ascii="Times New Roman" w:eastAsia="Times New Roman" w:hAnsi="Times New Roman"/>
                <w:sz w:val="20"/>
                <w:szCs w:val="20"/>
              </w:rPr>
              <w:t>.Л</w:t>
            </w:r>
            <w:proofErr w:type="gramEnd"/>
            <w:r w:rsidRPr="00981AAF">
              <w:rPr>
                <w:rFonts w:ascii="Times New Roman" w:eastAsia="Times New Roman" w:hAnsi="Times New Roman"/>
                <w:sz w:val="20"/>
                <w:szCs w:val="20"/>
              </w:rPr>
              <w:t>енинградская, 302 Дивизии, рядом с № 20-А</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торгово-остановочный комплекс</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22 кв. м/1 рабочее место</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хлеб и хлебобулочные изделия</w:t>
            </w:r>
          </w:p>
        </w:tc>
        <w:tc>
          <w:tcPr>
            <w:tcW w:w="1985"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3520 руб.</w:t>
            </w:r>
          </w:p>
        </w:tc>
        <w:tc>
          <w:tcPr>
            <w:tcW w:w="2410" w:type="dxa"/>
            <w:shd w:val="clear" w:color="000000" w:fill="FFFFFF"/>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1760 руб.</w:t>
            </w:r>
          </w:p>
        </w:tc>
      </w:tr>
      <w:tr w:rsidR="00E538D2" w:rsidRPr="00981AAF" w:rsidTr="001E798F">
        <w:trPr>
          <w:trHeight w:val="410"/>
        </w:trPr>
        <w:tc>
          <w:tcPr>
            <w:tcW w:w="861"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61</w:t>
            </w:r>
          </w:p>
        </w:tc>
        <w:tc>
          <w:tcPr>
            <w:tcW w:w="1701" w:type="dxa"/>
            <w:shd w:val="clear" w:color="auto" w:fill="auto"/>
            <w:tcMar>
              <w:left w:w="108" w:type="dxa"/>
              <w:right w:w="108" w:type="dxa"/>
            </w:tcMar>
          </w:tcPr>
          <w:p w:rsidR="00E538D2" w:rsidRPr="00981AAF" w:rsidRDefault="00E538D2" w:rsidP="001E798F">
            <w:pPr>
              <w:pStyle w:val="af0"/>
              <w:rPr>
                <w:rFonts w:ascii="Times New Roman" w:eastAsia="Times New Roman" w:hAnsi="Times New Roman"/>
                <w:sz w:val="20"/>
                <w:szCs w:val="20"/>
              </w:rPr>
            </w:pPr>
            <w:r w:rsidRPr="00981AAF">
              <w:rPr>
                <w:rFonts w:ascii="Times New Roman" w:eastAsia="Times New Roman" w:hAnsi="Times New Roman"/>
                <w:sz w:val="20"/>
                <w:szCs w:val="20"/>
              </w:rPr>
              <w:t>ул. Школьная, 70</w:t>
            </w:r>
            <w:proofErr w:type="gramStart"/>
            <w:r w:rsidRPr="00981AAF">
              <w:rPr>
                <w:rFonts w:ascii="Times New Roman" w:eastAsia="Times New Roman" w:hAnsi="Times New Roman"/>
                <w:sz w:val="20"/>
                <w:szCs w:val="20"/>
              </w:rPr>
              <w:t xml:space="preserve"> Д</w:t>
            </w:r>
            <w:proofErr w:type="gramEnd"/>
            <w:r w:rsidRPr="00981AAF">
              <w:rPr>
                <w:rFonts w:ascii="Times New Roman" w:eastAsia="Times New Roman" w:hAnsi="Times New Roman"/>
                <w:sz w:val="20"/>
                <w:szCs w:val="20"/>
              </w:rPr>
              <w:t xml:space="preserve"> (в 5 метрах от здания магазина)</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киоск</w:t>
            </w:r>
          </w:p>
        </w:tc>
        <w:tc>
          <w:tcPr>
            <w:tcW w:w="992"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да</w:t>
            </w:r>
          </w:p>
        </w:tc>
        <w:tc>
          <w:tcPr>
            <w:tcW w:w="1418" w:type="dxa"/>
            <w:shd w:val="clear" w:color="auto" w:fill="auto"/>
            <w:tcMar>
              <w:left w:w="108" w:type="dxa"/>
              <w:right w:w="108" w:type="dxa"/>
            </w:tcMar>
          </w:tcPr>
          <w:p w:rsidR="00E538D2" w:rsidRPr="00981AAF" w:rsidRDefault="00E538D2" w:rsidP="001E798F">
            <w:pPr>
              <w:pStyle w:val="af0"/>
              <w:jc w:val="center"/>
              <w:rPr>
                <w:rFonts w:ascii="Times New Roman" w:eastAsia="Times New Roman" w:hAnsi="Times New Roman"/>
                <w:sz w:val="20"/>
                <w:szCs w:val="20"/>
              </w:rPr>
            </w:pPr>
            <w:r w:rsidRPr="00981AAF">
              <w:rPr>
                <w:rFonts w:ascii="Times New Roman" w:eastAsia="Times New Roman" w:hAnsi="Times New Roman"/>
                <w:sz w:val="20"/>
                <w:szCs w:val="20"/>
              </w:rPr>
              <w:t>12 кв. м/1 рабочее место</w:t>
            </w:r>
          </w:p>
        </w:tc>
        <w:tc>
          <w:tcPr>
            <w:tcW w:w="1559"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хлеб и хлебобулочные изделия</w:t>
            </w:r>
          </w:p>
        </w:tc>
        <w:tc>
          <w:tcPr>
            <w:tcW w:w="1985" w:type="dxa"/>
            <w:shd w:val="clear" w:color="auto" w:fill="auto"/>
            <w:tcMar>
              <w:left w:w="108" w:type="dxa"/>
              <w:right w:w="108" w:type="dxa"/>
            </w:tcMar>
          </w:tcPr>
          <w:p w:rsidR="00E538D2" w:rsidRPr="00981AAF" w:rsidRDefault="00E538D2" w:rsidP="001E798F">
            <w:pPr>
              <w:jc w:val="center"/>
              <w:rPr>
                <w:rFonts w:ascii="Times New Roman" w:eastAsia="Times New Roman" w:hAnsi="Times New Roman" w:cs="Times New Roman"/>
                <w:sz w:val="20"/>
                <w:szCs w:val="20"/>
              </w:rPr>
            </w:pPr>
            <w:r w:rsidRPr="00981AAF">
              <w:rPr>
                <w:rFonts w:ascii="Times New Roman" w:eastAsia="Times New Roman" w:hAnsi="Times New Roman" w:cs="Times New Roman"/>
                <w:sz w:val="20"/>
                <w:szCs w:val="20"/>
              </w:rPr>
              <w:t>постоянно</w:t>
            </w:r>
          </w:p>
        </w:tc>
        <w:tc>
          <w:tcPr>
            <w:tcW w:w="2409" w:type="dxa"/>
            <w:shd w:val="clear" w:color="000000" w:fill="FFFFFF"/>
            <w:tcMar>
              <w:left w:w="108" w:type="dxa"/>
              <w:right w:w="108" w:type="dxa"/>
            </w:tcMar>
          </w:tcPr>
          <w:p w:rsidR="00E538D2" w:rsidRPr="00981AAF" w:rsidRDefault="00E538D2" w:rsidP="001E798F">
            <w:pPr>
              <w:tabs>
                <w:tab w:val="left" w:pos="-720"/>
                <w:tab w:val="left" w:pos="-360"/>
              </w:tabs>
              <w:jc w:val="center"/>
              <w:rPr>
                <w:sz w:val="20"/>
                <w:szCs w:val="20"/>
              </w:rPr>
            </w:pPr>
            <w:r w:rsidRPr="00981AAF">
              <w:rPr>
                <w:rFonts w:ascii="Times New Roman" w:eastAsia="Times New Roman" w:hAnsi="Times New Roman" w:cs="Times New Roman"/>
                <w:sz w:val="20"/>
                <w:szCs w:val="20"/>
              </w:rPr>
              <w:t>1920 руб.</w:t>
            </w:r>
          </w:p>
        </w:tc>
        <w:tc>
          <w:tcPr>
            <w:tcW w:w="2410" w:type="dxa"/>
            <w:shd w:val="clear" w:color="000000" w:fill="FFFFFF"/>
            <w:tcMar>
              <w:left w:w="108" w:type="dxa"/>
              <w:right w:w="108" w:type="dxa"/>
            </w:tcMar>
          </w:tcPr>
          <w:p w:rsidR="00E538D2" w:rsidRPr="00981AAF" w:rsidRDefault="00E538D2" w:rsidP="001E798F">
            <w:pPr>
              <w:jc w:val="center"/>
              <w:rPr>
                <w:rFonts w:ascii="Calibri" w:eastAsia="Calibri" w:hAnsi="Calibri" w:cs="Calibri"/>
                <w:sz w:val="20"/>
                <w:szCs w:val="20"/>
              </w:rPr>
            </w:pPr>
            <w:r w:rsidRPr="00981AAF">
              <w:rPr>
                <w:rFonts w:ascii="Times New Roman" w:eastAsia="Times New Roman" w:hAnsi="Times New Roman" w:cs="Times New Roman"/>
                <w:sz w:val="20"/>
                <w:szCs w:val="20"/>
              </w:rPr>
              <w:t>960 руб.</w:t>
            </w:r>
          </w:p>
        </w:tc>
      </w:tr>
    </w:tbl>
    <w:p w:rsidR="00E538D2" w:rsidRDefault="00E538D2" w:rsidP="00197DB0">
      <w:pPr>
        <w:autoSpaceDE w:val="0"/>
        <w:autoSpaceDN w:val="0"/>
        <w:adjustRightInd w:val="0"/>
        <w:ind w:firstLine="709"/>
        <w:jc w:val="center"/>
        <w:rPr>
          <w:rFonts w:ascii="Times New Roman" w:eastAsia="Times New Roman" w:hAnsi="Times New Roman"/>
          <w:sz w:val="28"/>
          <w:szCs w:val="28"/>
        </w:rPr>
      </w:pPr>
    </w:p>
    <w:p w:rsidR="00606A50" w:rsidRDefault="00606A50" w:rsidP="00197DB0">
      <w:pPr>
        <w:autoSpaceDE w:val="0"/>
        <w:autoSpaceDN w:val="0"/>
        <w:adjustRightInd w:val="0"/>
        <w:ind w:firstLine="709"/>
        <w:jc w:val="center"/>
        <w:rPr>
          <w:rFonts w:ascii="Times New Roman" w:eastAsia="Times New Roman" w:hAnsi="Times New Roman"/>
          <w:sz w:val="28"/>
          <w:szCs w:val="28"/>
        </w:rPr>
      </w:pPr>
    </w:p>
    <w:p w:rsidR="00606A50" w:rsidRDefault="00606A50" w:rsidP="00197DB0">
      <w:pPr>
        <w:autoSpaceDE w:val="0"/>
        <w:autoSpaceDN w:val="0"/>
        <w:adjustRightInd w:val="0"/>
        <w:ind w:firstLine="709"/>
        <w:jc w:val="center"/>
        <w:rPr>
          <w:rFonts w:ascii="Times New Roman" w:eastAsia="Times New Roman" w:hAnsi="Times New Roman"/>
          <w:sz w:val="28"/>
          <w:szCs w:val="28"/>
        </w:rPr>
      </w:pPr>
    </w:p>
    <w:p w:rsidR="00C34DF8" w:rsidRDefault="00C34DF8" w:rsidP="00C34DF8">
      <w:pPr>
        <w:autoSpaceDE w:val="0"/>
        <w:autoSpaceDN w:val="0"/>
        <w:adjustRightInd w:val="0"/>
        <w:rPr>
          <w:rFonts w:ascii="Times New Roman" w:eastAsia="Times New Roman" w:hAnsi="Times New Roman"/>
          <w:sz w:val="28"/>
          <w:szCs w:val="28"/>
        </w:rPr>
      </w:pPr>
    </w:p>
    <w:p w:rsidR="00C34DF8" w:rsidRDefault="00C34DF8" w:rsidP="00197DB0">
      <w:pPr>
        <w:autoSpaceDE w:val="0"/>
        <w:autoSpaceDN w:val="0"/>
        <w:adjustRightInd w:val="0"/>
        <w:ind w:firstLine="709"/>
        <w:jc w:val="center"/>
        <w:rPr>
          <w:rFonts w:ascii="Times New Roman" w:eastAsia="Times New Roman" w:hAnsi="Times New Roman"/>
          <w:sz w:val="28"/>
          <w:szCs w:val="28"/>
        </w:rPr>
      </w:pPr>
    </w:p>
    <w:p w:rsidR="00AA3A21" w:rsidRDefault="00AA3A21" w:rsidP="00197DB0">
      <w:pPr>
        <w:autoSpaceDE w:val="0"/>
        <w:autoSpaceDN w:val="0"/>
        <w:adjustRightInd w:val="0"/>
        <w:ind w:firstLine="709"/>
        <w:jc w:val="center"/>
        <w:rPr>
          <w:rFonts w:ascii="Times New Roman" w:eastAsia="Times New Roman" w:hAnsi="Times New Roman"/>
          <w:sz w:val="28"/>
          <w:szCs w:val="28"/>
        </w:rPr>
      </w:pPr>
    </w:p>
    <w:p w:rsidR="00AA3A21" w:rsidRDefault="00AA3A21" w:rsidP="00197DB0">
      <w:pPr>
        <w:autoSpaceDE w:val="0"/>
        <w:autoSpaceDN w:val="0"/>
        <w:adjustRightInd w:val="0"/>
        <w:ind w:firstLine="709"/>
        <w:jc w:val="center"/>
        <w:rPr>
          <w:rFonts w:ascii="Times New Roman" w:eastAsia="Times New Roman" w:hAnsi="Times New Roman"/>
          <w:sz w:val="28"/>
          <w:szCs w:val="28"/>
        </w:rPr>
      </w:pPr>
    </w:p>
    <w:p w:rsidR="00197DB0" w:rsidRPr="003F22E1" w:rsidRDefault="00197DB0" w:rsidP="00197DB0">
      <w:pPr>
        <w:autoSpaceDE w:val="0"/>
        <w:autoSpaceDN w:val="0"/>
        <w:adjustRightInd w:val="0"/>
        <w:ind w:firstLine="709"/>
        <w:jc w:val="center"/>
        <w:rPr>
          <w:rFonts w:ascii="Times New Roman" w:eastAsia="Times New Roman" w:hAnsi="Times New Roman"/>
          <w:sz w:val="20"/>
          <w:szCs w:val="20"/>
        </w:rPr>
      </w:pPr>
    </w:p>
    <w:p w:rsidR="001214F6" w:rsidRDefault="001214F6" w:rsidP="001214F6">
      <w:pPr>
        <w:rPr>
          <w:sz w:val="28"/>
          <w:szCs w:val="28"/>
        </w:rPr>
        <w:sectPr w:rsidR="001214F6" w:rsidSect="00FB1526">
          <w:pgSz w:w="16840" w:h="11900" w:orient="landscape" w:code="9"/>
          <w:pgMar w:top="1701" w:right="675" w:bottom="567" w:left="1134" w:header="284" w:footer="6" w:gutter="0"/>
          <w:pgNumType w:start="1"/>
          <w:cols w:space="720"/>
          <w:noEndnote/>
          <w:titlePg/>
          <w:docGrid w:linePitch="360"/>
        </w:sectPr>
      </w:pPr>
      <w:r>
        <w:rPr>
          <w:sz w:val="28"/>
          <w:szCs w:val="28"/>
        </w:rPr>
        <w:br w:type="page"/>
      </w:r>
    </w:p>
    <w:p w:rsidR="004A2BB1" w:rsidRPr="00113F26" w:rsidRDefault="004A2BB1" w:rsidP="004A2BB1">
      <w:pPr>
        <w:widowControl/>
        <w:shd w:val="clear" w:color="auto" w:fill="FFFFFF"/>
        <w:contextualSpacing/>
        <w:mirrorIndents/>
        <w:jc w:val="right"/>
        <w:textAlignment w:val="baseline"/>
        <w:rPr>
          <w:rFonts w:ascii="Times New Roman" w:eastAsia="Times New Roman" w:hAnsi="Times New Roman" w:cs="Times New Roman"/>
          <w:color w:val="auto"/>
          <w:sz w:val="28"/>
          <w:szCs w:val="28"/>
          <w:lang w:bidi="ar-SA"/>
        </w:rPr>
      </w:pPr>
      <w:r w:rsidRPr="00113F26">
        <w:rPr>
          <w:rFonts w:ascii="Times New Roman" w:eastAsia="Times New Roman" w:hAnsi="Times New Roman" w:cs="Times New Roman"/>
          <w:color w:val="auto"/>
          <w:sz w:val="28"/>
          <w:szCs w:val="28"/>
          <w:lang w:bidi="ar-SA"/>
        </w:rPr>
        <w:lastRenderedPageBreak/>
        <w:t xml:space="preserve">Приложение 2 </w:t>
      </w:r>
    </w:p>
    <w:p w:rsidR="001214F6" w:rsidRPr="00113F26" w:rsidRDefault="001214F6" w:rsidP="004A2BB1">
      <w:pPr>
        <w:widowControl/>
        <w:shd w:val="clear" w:color="auto" w:fill="FFFFFF"/>
        <w:contextualSpacing/>
        <w:mirrorIndents/>
        <w:jc w:val="right"/>
        <w:textAlignment w:val="baseline"/>
        <w:rPr>
          <w:rFonts w:ascii="Times New Roman" w:eastAsia="Times New Roman" w:hAnsi="Times New Roman" w:cs="Times New Roman"/>
          <w:color w:val="auto"/>
          <w:sz w:val="28"/>
          <w:szCs w:val="28"/>
          <w:lang w:bidi="ar-SA"/>
        </w:rPr>
      </w:pPr>
    </w:p>
    <w:p w:rsidR="00A65958" w:rsidRPr="00113F26" w:rsidRDefault="00E66FDC" w:rsidP="001214F6">
      <w:pPr>
        <w:widowControl/>
        <w:shd w:val="clear" w:color="auto" w:fill="FFFFFF"/>
        <w:contextualSpacing/>
        <w:mirrorIndents/>
        <w:jc w:val="center"/>
        <w:textAlignment w:val="baseline"/>
        <w:rPr>
          <w:rFonts w:ascii="Times New Roman" w:eastAsia="Times New Roman" w:hAnsi="Times New Roman" w:cs="Times New Roman"/>
          <w:color w:val="auto"/>
          <w:sz w:val="28"/>
          <w:szCs w:val="28"/>
          <w:lang w:bidi="ar-SA"/>
        </w:rPr>
      </w:pPr>
      <w:r w:rsidRPr="00113F26">
        <w:rPr>
          <w:rFonts w:ascii="Times New Roman" w:eastAsia="Times New Roman" w:hAnsi="Times New Roman" w:cs="Times New Roman"/>
          <w:color w:val="auto"/>
          <w:sz w:val="28"/>
          <w:szCs w:val="28"/>
          <w:lang w:bidi="ar-SA"/>
        </w:rPr>
        <w:t>Наличие сведений и документов, предусмотренных конкурсной документацией</w:t>
      </w:r>
    </w:p>
    <w:p w:rsidR="008E54E7" w:rsidRPr="00113F26" w:rsidRDefault="008E54E7" w:rsidP="001214F6">
      <w:pPr>
        <w:widowControl/>
        <w:shd w:val="clear" w:color="auto" w:fill="FFFFFF"/>
        <w:contextualSpacing/>
        <w:mirrorIndents/>
        <w:jc w:val="center"/>
        <w:textAlignment w:val="baseline"/>
        <w:rPr>
          <w:rFonts w:ascii="Times New Roman" w:eastAsia="Times New Roman" w:hAnsi="Times New Roman" w:cs="Times New Roman"/>
          <w:color w:val="auto"/>
          <w:sz w:val="28"/>
          <w:szCs w:val="28"/>
          <w:lang w:bidi="ar-SA"/>
        </w:rPr>
      </w:pPr>
    </w:p>
    <w:tbl>
      <w:tblPr>
        <w:tblStyle w:val="af2"/>
        <w:tblW w:w="0" w:type="auto"/>
        <w:tblLook w:val="04A0"/>
      </w:tblPr>
      <w:tblGrid>
        <w:gridCol w:w="675"/>
        <w:gridCol w:w="1276"/>
        <w:gridCol w:w="4594"/>
        <w:gridCol w:w="2071"/>
        <w:gridCol w:w="2056"/>
        <w:gridCol w:w="2069"/>
        <w:gridCol w:w="2123"/>
      </w:tblGrid>
      <w:tr w:rsidR="008E54E7" w:rsidRPr="00113F26" w:rsidTr="00927DC8">
        <w:tc>
          <w:tcPr>
            <w:tcW w:w="14786" w:type="dxa"/>
            <w:gridSpan w:val="7"/>
            <w:tcBorders>
              <w:top w:val="nil"/>
              <w:left w:val="nil"/>
              <w:right w:val="nil"/>
            </w:tcBorders>
          </w:tcPr>
          <w:p w:rsidR="008E54E7" w:rsidRPr="00113F26" w:rsidRDefault="008E54E7" w:rsidP="00927DC8">
            <w:pPr>
              <w:shd w:val="clear" w:color="auto" w:fill="FFFFFF"/>
              <w:contextualSpacing/>
              <w:mirrorIndents/>
              <w:textAlignment w:val="baseline"/>
              <w:rPr>
                <w:rFonts w:ascii="Times New Roman" w:eastAsia="Times New Roman" w:hAnsi="Times New Roman" w:cs="Times New Roman"/>
                <w:color w:val="auto"/>
                <w:sz w:val="24"/>
                <w:szCs w:val="24"/>
              </w:rPr>
            </w:pPr>
          </w:p>
        </w:tc>
      </w:tr>
      <w:tr w:rsidR="008E54E7" w:rsidRPr="00113F26" w:rsidTr="00464B8E">
        <w:tc>
          <w:tcPr>
            <w:tcW w:w="675" w:type="dxa"/>
            <w:vMerge w:val="restart"/>
            <w:vAlign w:val="center"/>
          </w:tcPr>
          <w:p w:rsidR="008604CC" w:rsidRPr="00113F26" w:rsidRDefault="008E54E7" w:rsidP="00927DC8">
            <w:pPr>
              <w:ind w:left="-142" w:right="-250"/>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 xml:space="preserve">№  </w:t>
            </w:r>
          </w:p>
          <w:p w:rsidR="008E54E7" w:rsidRPr="00113F26" w:rsidRDefault="008E54E7" w:rsidP="00927DC8">
            <w:pPr>
              <w:ind w:left="-142" w:right="-250"/>
              <w:contextualSpacing/>
              <w:mirrorIndents/>
              <w:jc w:val="center"/>
              <w:textAlignment w:val="baseline"/>
              <w:rPr>
                <w:rFonts w:ascii="Times New Roman" w:hAnsi="Times New Roman" w:cs="Times New Roman"/>
                <w:color w:val="auto"/>
                <w:sz w:val="24"/>
                <w:szCs w:val="24"/>
              </w:rPr>
            </w:pPr>
            <w:proofErr w:type="spellStart"/>
            <w:proofErr w:type="gramStart"/>
            <w:r w:rsidRPr="00113F26">
              <w:rPr>
                <w:rFonts w:ascii="Times New Roman" w:eastAsia="Times New Roman" w:hAnsi="Times New Roman" w:cs="Times New Roman"/>
                <w:color w:val="auto"/>
                <w:sz w:val="24"/>
                <w:szCs w:val="24"/>
              </w:rPr>
              <w:t>п</w:t>
            </w:r>
            <w:proofErr w:type="spellEnd"/>
            <w:proofErr w:type="gramEnd"/>
            <w:r w:rsidRPr="00113F26">
              <w:rPr>
                <w:rFonts w:ascii="Times New Roman" w:eastAsia="Times New Roman" w:hAnsi="Times New Roman" w:cs="Times New Roman"/>
                <w:color w:val="auto"/>
                <w:sz w:val="24"/>
                <w:szCs w:val="24"/>
              </w:rPr>
              <w:t>/</w:t>
            </w:r>
            <w:proofErr w:type="spellStart"/>
            <w:r w:rsidRPr="00113F26">
              <w:rPr>
                <w:rFonts w:ascii="Times New Roman" w:eastAsia="Times New Roman" w:hAnsi="Times New Roman" w:cs="Times New Roman"/>
                <w:color w:val="auto"/>
                <w:sz w:val="24"/>
                <w:szCs w:val="24"/>
              </w:rPr>
              <w:t>п</w:t>
            </w:r>
            <w:proofErr w:type="spellEnd"/>
          </w:p>
        </w:tc>
        <w:tc>
          <w:tcPr>
            <w:tcW w:w="1276" w:type="dxa"/>
            <w:vMerge w:val="restart"/>
            <w:vAlign w:val="center"/>
          </w:tcPr>
          <w:p w:rsidR="008E54E7" w:rsidRPr="00113F26" w:rsidRDefault="008E54E7" w:rsidP="00927DC8">
            <w:pPr>
              <w:contextualSpacing/>
              <w:mirrorIndents/>
              <w:jc w:val="center"/>
              <w:textAlignment w:val="baseline"/>
              <w:rPr>
                <w:rFonts w:ascii="Times New Roman" w:hAnsi="Times New Roman" w:cs="Times New Roman"/>
                <w:color w:val="auto"/>
                <w:sz w:val="24"/>
                <w:szCs w:val="24"/>
              </w:rPr>
            </w:pPr>
            <w:r w:rsidRPr="00113F26">
              <w:rPr>
                <w:rFonts w:ascii="Times New Roman" w:eastAsia="Times New Roman" w:hAnsi="Times New Roman" w:cs="Times New Roman"/>
                <w:color w:val="auto"/>
                <w:sz w:val="24"/>
                <w:szCs w:val="24"/>
              </w:rPr>
              <w:t>№ лота</w:t>
            </w:r>
          </w:p>
        </w:tc>
        <w:tc>
          <w:tcPr>
            <w:tcW w:w="4594" w:type="dxa"/>
            <w:vMerge w:val="restart"/>
            <w:vAlign w:val="center"/>
          </w:tcPr>
          <w:p w:rsidR="008E54E7" w:rsidRPr="00113F26" w:rsidRDefault="008E54E7" w:rsidP="00927DC8">
            <w:pPr>
              <w:ind w:left="34"/>
              <w:contextualSpacing/>
              <w:mirrorIndents/>
              <w:jc w:val="center"/>
              <w:textAlignment w:val="baseline"/>
              <w:rPr>
                <w:rFonts w:ascii="Times New Roman" w:hAnsi="Times New Roman" w:cs="Times New Roman"/>
                <w:color w:val="auto"/>
                <w:sz w:val="24"/>
                <w:szCs w:val="24"/>
              </w:rPr>
            </w:pPr>
            <w:r w:rsidRPr="00113F26">
              <w:rPr>
                <w:rFonts w:ascii="Times New Roman" w:eastAsia="Times New Roman" w:hAnsi="Times New Roman" w:cs="Times New Roman"/>
                <w:color w:val="auto"/>
                <w:sz w:val="24"/>
                <w:szCs w:val="24"/>
              </w:rPr>
              <w:t>Наименование участника Конкурса и его почтовый адрес</w:t>
            </w:r>
          </w:p>
        </w:tc>
        <w:tc>
          <w:tcPr>
            <w:tcW w:w="6196" w:type="dxa"/>
            <w:gridSpan w:val="3"/>
            <w:vAlign w:val="center"/>
          </w:tcPr>
          <w:p w:rsidR="008E54E7" w:rsidRPr="00113F26" w:rsidRDefault="008E54E7" w:rsidP="00927DC8">
            <w:pPr>
              <w:jc w:val="center"/>
              <w:rPr>
                <w:rFonts w:ascii="Times New Roman" w:hAnsi="Times New Roman" w:cs="Times New Roman"/>
                <w:color w:val="auto"/>
                <w:sz w:val="24"/>
                <w:szCs w:val="24"/>
              </w:rPr>
            </w:pPr>
            <w:r w:rsidRPr="00113F26">
              <w:rPr>
                <w:rFonts w:ascii="Times New Roman" w:eastAsia="Times New Roman" w:hAnsi="Times New Roman" w:cs="Times New Roman"/>
                <w:color w:val="auto"/>
                <w:sz w:val="24"/>
                <w:szCs w:val="24"/>
              </w:rPr>
              <w:t>Сведения об открытой форме заявки</w:t>
            </w:r>
          </w:p>
        </w:tc>
        <w:tc>
          <w:tcPr>
            <w:tcW w:w="2045" w:type="dxa"/>
            <w:vAlign w:val="center"/>
          </w:tcPr>
          <w:p w:rsidR="008E54E7" w:rsidRPr="00113F26" w:rsidRDefault="008E54E7" w:rsidP="00927DC8">
            <w:pPr>
              <w:jc w:val="center"/>
              <w:rPr>
                <w:rFonts w:ascii="Times New Roman" w:hAnsi="Times New Roman" w:cs="Times New Roman"/>
                <w:color w:val="auto"/>
                <w:sz w:val="24"/>
                <w:szCs w:val="24"/>
              </w:rPr>
            </w:pPr>
            <w:r w:rsidRPr="00113F26">
              <w:rPr>
                <w:rFonts w:ascii="Times New Roman" w:eastAsia="Times New Roman" w:hAnsi="Times New Roman" w:cs="Times New Roman"/>
                <w:color w:val="auto"/>
                <w:sz w:val="24"/>
                <w:szCs w:val="24"/>
              </w:rPr>
              <w:t>Сведения о закрытой форме заявки</w:t>
            </w:r>
          </w:p>
        </w:tc>
      </w:tr>
      <w:tr w:rsidR="008E54E7" w:rsidRPr="00113F26" w:rsidTr="00464B8E">
        <w:tc>
          <w:tcPr>
            <w:tcW w:w="675" w:type="dxa"/>
            <w:vMerge/>
            <w:vAlign w:val="center"/>
          </w:tcPr>
          <w:p w:rsidR="008E54E7" w:rsidRPr="00113F26" w:rsidRDefault="008E54E7" w:rsidP="00927DC8">
            <w:pPr>
              <w:ind w:left="-395"/>
              <w:contextualSpacing/>
              <w:mirrorIndents/>
              <w:jc w:val="center"/>
              <w:textAlignment w:val="baseline"/>
              <w:rPr>
                <w:rFonts w:ascii="Times New Roman" w:eastAsia="Times New Roman" w:hAnsi="Times New Roman" w:cs="Times New Roman"/>
                <w:color w:val="auto"/>
                <w:sz w:val="24"/>
                <w:szCs w:val="24"/>
              </w:rPr>
            </w:pPr>
          </w:p>
        </w:tc>
        <w:tc>
          <w:tcPr>
            <w:tcW w:w="1276" w:type="dxa"/>
            <w:vMerge/>
            <w:vAlign w:val="center"/>
          </w:tcPr>
          <w:p w:rsidR="008E54E7" w:rsidRPr="00113F26" w:rsidRDefault="008E54E7" w:rsidP="00927DC8">
            <w:pPr>
              <w:contextualSpacing/>
              <w:mirrorIndents/>
              <w:jc w:val="center"/>
              <w:textAlignment w:val="baseline"/>
              <w:rPr>
                <w:rFonts w:ascii="Times New Roman" w:eastAsia="Times New Roman" w:hAnsi="Times New Roman" w:cs="Times New Roman"/>
                <w:color w:val="auto"/>
                <w:sz w:val="24"/>
                <w:szCs w:val="24"/>
              </w:rPr>
            </w:pPr>
          </w:p>
        </w:tc>
        <w:tc>
          <w:tcPr>
            <w:tcW w:w="4594" w:type="dxa"/>
            <w:vMerge/>
            <w:vAlign w:val="center"/>
          </w:tcPr>
          <w:p w:rsidR="008E54E7" w:rsidRPr="00113F26" w:rsidRDefault="008E54E7" w:rsidP="00927DC8">
            <w:pPr>
              <w:ind w:left="34"/>
              <w:contextualSpacing/>
              <w:mirrorIndents/>
              <w:jc w:val="center"/>
              <w:textAlignment w:val="baseline"/>
              <w:rPr>
                <w:rFonts w:ascii="Times New Roman" w:eastAsia="Times New Roman" w:hAnsi="Times New Roman" w:cs="Times New Roman"/>
                <w:color w:val="auto"/>
                <w:sz w:val="24"/>
                <w:szCs w:val="24"/>
              </w:rPr>
            </w:pPr>
          </w:p>
        </w:tc>
        <w:tc>
          <w:tcPr>
            <w:tcW w:w="2071" w:type="dxa"/>
            <w:vAlign w:val="center"/>
          </w:tcPr>
          <w:p w:rsidR="008E54E7" w:rsidRPr="00113F26" w:rsidRDefault="008E54E7" w:rsidP="00927DC8">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Заявка в открытой форме</w:t>
            </w:r>
          </w:p>
        </w:tc>
        <w:tc>
          <w:tcPr>
            <w:tcW w:w="2056" w:type="dxa"/>
            <w:vAlign w:val="center"/>
          </w:tcPr>
          <w:p w:rsidR="008E54E7" w:rsidRPr="00113F26" w:rsidRDefault="008E54E7" w:rsidP="00927DC8">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Справка об отсутствии задолженности</w:t>
            </w:r>
          </w:p>
        </w:tc>
        <w:tc>
          <w:tcPr>
            <w:tcW w:w="2069" w:type="dxa"/>
            <w:vAlign w:val="center"/>
          </w:tcPr>
          <w:p w:rsidR="008E54E7" w:rsidRPr="00113F26" w:rsidRDefault="008E54E7" w:rsidP="00927DC8">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Описание объекта</w:t>
            </w:r>
          </w:p>
        </w:tc>
        <w:tc>
          <w:tcPr>
            <w:tcW w:w="2045" w:type="dxa"/>
            <w:vAlign w:val="center"/>
          </w:tcPr>
          <w:p w:rsidR="008E54E7" w:rsidRPr="00113F26" w:rsidRDefault="008E54E7" w:rsidP="00927DC8">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Ценовое предложение</w:t>
            </w:r>
          </w:p>
        </w:tc>
      </w:tr>
      <w:tr w:rsidR="00A97E6B" w:rsidRPr="00113F26" w:rsidTr="00464B8E">
        <w:tc>
          <w:tcPr>
            <w:tcW w:w="675" w:type="dxa"/>
            <w:vAlign w:val="center"/>
          </w:tcPr>
          <w:p w:rsidR="00A97E6B" w:rsidRPr="00113F26" w:rsidRDefault="00A97E6B" w:rsidP="00A97E6B">
            <w:pPr>
              <w:ind w:left="-395"/>
              <w:contextualSpacing/>
              <w:mirrorIndents/>
              <w:jc w:val="right"/>
              <w:textAlignment w:val="baseline"/>
              <w:rPr>
                <w:rFonts w:ascii="Times New Roman" w:eastAsia="Times New Roman" w:hAnsi="Times New Roman" w:cs="Times New Roman"/>
                <w:color w:val="auto"/>
              </w:rPr>
            </w:pPr>
            <w:r w:rsidRPr="00113F26">
              <w:rPr>
                <w:rFonts w:ascii="Times New Roman" w:eastAsia="Times New Roman" w:hAnsi="Times New Roman" w:cs="Times New Roman"/>
                <w:color w:val="auto"/>
                <w:sz w:val="24"/>
                <w:szCs w:val="24"/>
              </w:rPr>
              <w:t>1</w:t>
            </w:r>
          </w:p>
        </w:tc>
        <w:tc>
          <w:tcPr>
            <w:tcW w:w="1276" w:type="dxa"/>
            <w:vAlign w:val="center"/>
          </w:tcPr>
          <w:p w:rsidR="00A97E6B" w:rsidRPr="00113F26" w:rsidRDefault="00464B8E" w:rsidP="00927DC8">
            <w:pPr>
              <w:contextualSpacing/>
              <w:mirrorIndents/>
              <w:jc w:val="center"/>
              <w:textAlignment w:val="baseline"/>
              <w:rPr>
                <w:rFonts w:ascii="Times New Roman" w:eastAsia="Times New Roman" w:hAnsi="Times New Roman" w:cs="Times New Roman"/>
                <w:color w:val="auto"/>
              </w:rPr>
            </w:pPr>
            <w:r w:rsidRPr="00113F26">
              <w:rPr>
                <w:rFonts w:ascii="Times New Roman" w:eastAsia="Times New Roman" w:hAnsi="Times New Roman" w:cs="Times New Roman"/>
                <w:color w:val="auto"/>
              </w:rPr>
              <w:t>13</w:t>
            </w:r>
          </w:p>
        </w:tc>
        <w:tc>
          <w:tcPr>
            <w:tcW w:w="4594" w:type="dxa"/>
            <w:vAlign w:val="center"/>
          </w:tcPr>
          <w:p w:rsidR="00A97E6B" w:rsidRPr="00113F26" w:rsidRDefault="00A97E6B" w:rsidP="00464B8E">
            <w:pPr>
              <w:ind w:left="34"/>
              <w:contextualSpacing/>
              <w:mirrorIndents/>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ИП М</w:t>
            </w:r>
            <w:r w:rsidR="00464B8E" w:rsidRPr="00113F26">
              <w:rPr>
                <w:rFonts w:ascii="Times New Roman" w:eastAsia="Times New Roman" w:hAnsi="Times New Roman" w:cs="Times New Roman"/>
                <w:color w:val="auto"/>
                <w:sz w:val="24"/>
                <w:szCs w:val="24"/>
              </w:rPr>
              <w:t>ахота Александр Валентинович</w:t>
            </w:r>
            <w:r w:rsidRPr="00113F26">
              <w:rPr>
                <w:rFonts w:ascii="Times New Roman" w:eastAsia="Times New Roman" w:hAnsi="Times New Roman" w:cs="Times New Roman"/>
                <w:color w:val="auto"/>
                <w:sz w:val="24"/>
                <w:szCs w:val="24"/>
              </w:rPr>
              <w:t>, ст</w:t>
            </w:r>
            <w:proofErr w:type="gramStart"/>
            <w:r w:rsidRPr="00113F26">
              <w:rPr>
                <w:rFonts w:ascii="Times New Roman" w:eastAsia="Times New Roman" w:hAnsi="Times New Roman" w:cs="Times New Roman"/>
                <w:color w:val="auto"/>
                <w:sz w:val="24"/>
                <w:szCs w:val="24"/>
              </w:rPr>
              <w:t>.Л</w:t>
            </w:r>
            <w:proofErr w:type="gramEnd"/>
            <w:r w:rsidRPr="00113F26">
              <w:rPr>
                <w:rFonts w:ascii="Times New Roman" w:eastAsia="Times New Roman" w:hAnsi="Times New Roman" w:cs="Times New Roman"/>
                <w:color w:val="auto"/>
                <w:sz w:val="24"/>
                <w:szCs w:val="24"/>
              </w:rPr>
              <w:t>енинградская, ул.</w:t>
            </w:r>
            <w:r w:rsidR="00464B8E" w:rsidRPr="00113F26">
              <w:rPr>
                <w:rFonts w:ascii="Times New Roman" w:eastAsia="Times New Roman" w:hAnsi="Times New Roman" w:cs="Times New Roman"/>
                <w:color w:val="auto"/>
                <w:sz w:val="24"/>
                <w:szCs w:val="24"/>
              </w:rPr>
              <w:t>Запорожская</w:t>
            </w:r>
            <w:r w:rsidRPr="00113F26">
              <w:rPr>
                <w:rFonts w:ascii="Times New Roman" w:eastAsia="Times New Roman" w:hAnsi="Times New Roman" w:cs="Times New Roman"/>
                <w:color w:val="auto"/>
                <w:sz w:val="24"/>
                <w:szCs w:val="24"/>
              </w:rPr>
              <w:t>, д.</w:t>
            </w:r>
            <w:r w:rsidR="00464B8E" w:rsidRPr="00113F26">
              <w:rPr>
                <w:rFonts w:ascii="Times New Roman" w:eastAsia="Times New Roman" w:hAnsi="Times New Roman" w:cs="Times New Roman"/>
                <w:color w:val="auto"/>
                <w:sz w:val="24"/>
                <w:szCs w:val="24"/>
              </w:rPr>
              <w:t>159</w:t>
            </w:r>
          </w:p>
        </w:tc>
        <w:tc>
          <w:tcPr>
            <w:tcW w:w="2071" w:type="dxa"/>
            <w:vAlign w:val="center"/>
          </w:tcPr>
          <w:p w:rsidR="00A97E6B" w:rsidRPr="00113F26" w:rsidRDefault="00A97E6B" w:rsidP="00113F26">
            <w:pPr>
              <w:ind w:left="-24" w:right="-141"/>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соответствует</w:t>
            </w:r>
          </w:p>
        </w:tc>
        <w:tc>
          <w:tcPr>
            <w:tcW w:w="2056" w:type="dxa"/>
            <w:vAlign w:val="center"/>
          </w:tcPr>
          <w:p w:rsidR="00A97E6B" w:rsidRPr="00113F26" w:rsidRDefault="00A97E6B" w:rsidP="00113F26">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имеется</w:t>
            </w:r>
          </w:p>
        </w:tc>
        <w:tc>
          <w:tcPr>
            <w:tcW w:w="2069" w:type="dxa"/>
            <w:vAlign w:val="center"/>
          </w:tcPr>
          <w:p w:rsidR="00A97E6B" w:rsidRPr="00113F26" w:rsidRDefault="00A97E6B" w:rsidP="00113F26">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соответствует</w:t>
            </w:r>
          </w:p>
        </w:tc>
        <w:tc>
          <w:tcPr>
            <w:tcW w:w="2045" w:type="dxa"/>
            <w:vAlign w:val="center"/>
          </w:tcPr>
          <w:p w:rsidR="00081181" w:rsidRPr="00113F26" w:rsidRDefault="00081181" w:rsidP="008B4E9D">
            <w:pPr>
              <w:ind w:firstLine="17"/>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 xml:space="preserve">с </w:t>
            </w:r>
            <w:r w:rsidR="008B4E9D" w:rsidRPr="00113F26">
              <w:rPr>
                <w:rFonts w:ascii="Times New Roman" w:eastAsia="Times New Roman" w:hAnsi="Times New Roman" w:cs="Times New Roman"/>
                <w:color w:val="auto"/>
                <w:sz w:val="24"/>
                <w:szCs w:val="24"/>
              </w:rPr>
              <w:t>22</w:t>
            </w:r>
            <w:r w:rsidRPr="00113F26">
              <w:rPr>
                <w:rFonts w:ascii="Times New Roman" w:eastAsia="Times New Roman" w:hAnsi="Times New Roman" w:cs="Times New Roman"/>
                <w:color w:val="auto"/>
                <w:sz w:val="24"/>
                <w:szCs w:val="24"/>
              </w:rPr>
              <w:t>.05 по 30.06 – 1700 руб.</w:t>
            </w:r>
          </w:p>
          <w:p w:rsidR="00081181" w:rsidRPr="00113F26" w:rsidRDefault="00081181" w:rsidP="008B4E9D">
            <w:pPr>
              <w:ind w:firstLine="17"/>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w:t>
            </w:r>
          </w:p>
          <w:p w:rsidR="00081181" w:rsidRPr="00113F26" w:rsidRDefault="00081181" w:rsidP="008B4E9D">
            <w:pPr>
              <w:ind w:firstLine="17"/>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 01.07 по 30.09 -</w:t>
            </w:r>
          </w:p>
          <w:p w:rsidR="00081181" w:rsidRPr="00113F26" w:rsidRDefault="00081181" w:rsidP="008B4E9D">
            <w:pPr>
              <w:ind w:firstLine="17"/>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3200 руб.</w:t>
            </w:r>
          </w:p>
          <w:p w:rsidR="00081181" w:rsidRPr="00113F26" w:rsidRDefault="00081181" w:rsidP="008B4E9D">
            <w:pPr>
              <w:ind w:firstLine="17"/>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 01.10 по 31.10 – 1700 руб.</w:t>
            </w:r>
          </w:p>
          <w:p w:rsidR="00A97E6B" w:rsidRPr="00113F26" w:rsidRDefault="00081181" w:rsidP="008B4E9D">
            <w:pPr>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 01.11 по 31.03 – 1200 руб.</w:t>
            </w:r>
          </w:p>
        </w:tc>
      </w:tr>
      <w:tr w:rsidR="002A6E91" w:rsidRPr="00113F26" w:rsidTr="00464B8E">
        <w:tc>
          <w:tcPr>
            <w:tcW w:w="675" w:type="dxa"/>
            <w:vAlign w:val="center"/>
          </w:tcPr>
          <w:p w:rsidR="002A6E91" w:rsidRPr="00113F26" w:rsidRDefault="00294E2C" w:rsidP="002A6E91">
            <w:pPr>
              <w:ind w:left="-395"/>
              <w:contextualSpacing/>
              <w:mirrorIndents/>
              <w:jc w:val="right"/>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2</w:t>
            </w:r>
          </w:p>
        </w:tc>
        <w:tc>
          <w:tcPr>
            <w:tcW w:w="1276" w:type="dxa"/>
            <w:vAlign w:val="center"/>
          </w:tcPr>
          <w:p w:rsidR="002A6E91" w:rsidRPr="00113F26" w:rsidRDefault="00BC36A8" w:rsidP="00927DC8">
            <w:pPr>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61</w:t>
            </w:r>
            <w:r w:rsidR="002A6E91" w:rsidRPr="00113F26">
              <w:rPr>
                <w:rFonts w:ascii="Times New Roman" w:eastAsia="Times New Roman" w:hAnsi="Times New Roman" w:cs="Times New Roman"/>
                <w:color w:val="auto"/>
                <w:sz w:val="24"/>
                <w:szCs w:val="24"/>
              </w:rPr>
              <w:t xml:space="preserve"> </w:t>
            </w:r>
          </w:p>
        </w:tc>
        <w:tc>
          <w:tcPr>
            <w:tcW w:w="4594" w:type="dxa"/>
            <w:vAlign w:val="center"/>
          </w:tcPr>
          <w:p w:rsidR="0060722D" w:rsidRPr="00113F26" w:rsidRDefault="00BC36A8" w:rsidP="005C3BD8">
            <w:pPr>
              <w:ind w:left="34"/>
              <w:contextualSpacing/>
              <w:mirrorIndents/>
              <w:jc w:val="both"/>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ООО «</w:t>
            </w:r>
            <w:proofErr w:type="spellStart"/>
            <w:r w:rsidRPr="00113F26">
              <w:rPr>
                <w:rFonts w:ascii="Times New Roman" w:eastAsia="Times New Roman" w:hAnsi="Times New Roman" w:cs="Times New Roman"/>
                <w:color w:val="auto"/>
                <w:sz w:val="24"/>
                <w:szCs w:val="24"/>
              </w:rPr>
              <w:t>Агроинвест</w:t>
            </w:r>
            <w:proofErr w:type="spellEnd"/>
            <w:r w:rsidRPr="00113F26">
              <w:rPr>
                <w:rFonts w:ascii="Times New Roman" w:eastAsia="Times New Roman" w:hAnsi="Times New Roman" w:cs="Times New Roman"/>
                <w:color w:val="auto"/>
                <w:sz w:val="24"/>
                <w:szCs w:val="24"/>
              </w:rPr>
              <w:t xml:space="preserve"> Плюс»</w:t>
            </w:r>
            <w:r w:rsidR="008B4E9D" w:rsidRPr="00113F26">
              <w:rPr>
                <w:rFonts w:ascii="Times New Roman" w:eastAsia="Times New Roman" w:hAnsi="Times New Roman" w:cs="Times New Roman"/>
                <w:color w:val="auto"/>
                <w:sz w:val="24"/>
                <w:szCs w:val="24"/>
              </w:rPr>
              <w:t xml:space="preserve">, директор </w:t>
            </w:r>
            <w:proofErr w:type="spellStart"/>
            <w:r w:rsidR="008B4E9D" w:rsidRPr="00113F26">
              <w:rPr>
                <w:rFonts w:ascii="Times New Roman" w:eastAsia="Times New Roman" w:hAnsi="Times New Roman" w:cs="Times New Roman"/>
                <w:color w:val="auto"/>
                <w:sz w:val="24"/>
                <w:szCs w:val="24"/>
              </w:rPr>
              <w:t>Цвиринько</w:t>
            </w:r>
            <w:proofErr w:type="spellEnd"/>
            <w:r w:rsidR="008B4E9D" w:rsidRPr="00113F26">
              <w:rPr>
                <w:rFonts w:ascii="Times New Roman" w:eastAsia="Times New Roman" w:hAnsi="Times New Roman" w:cs="Times New Roman"/>
                <w:color w:val="auto"/>
                <w:sz w:val="24"/>
                <w:szCs w:val="24"/>
              </w:rPr>
              <w:t xml:space="preserve"> Владимир Тимофеевич,</w:t>
            </w:r>
          </w:p>
          <w:p w:rsidR="002A6E91" w:rsidRPr="00113F26" w:rsidRDefault="0060722D" w:rsidP="00BC36A8">
            <w:pPr>
              <w:ind w:left="34"/>
              <w:contextualSpacing/>
              <w:mirrorIndents/>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w:t>
            </w:r>
            <w:r w:rsidR="002A6E91" w:rsidRPr="00113F26">
              <w:rPr>
                <w:rFonts w:ascii="Times New Roman" w:eastAsia="Times New Roman" w:hAnsi="Times New Roman" w:cs="Times New Roman"/>
                <w:color w:val="auto"/>
                <w:sz w:val="24"/>
                <w:szCs w:val="24"/>
              </w:rPr>
              <w:t>т</w:t>
            </w:r>
            <w:proofErr w:type="gramStart"/>
            <w:r w:rsidRPr="00113F26">
              <w:rPr>
                <w:rFonts w:ascii="Times New Roman" w:eastAsia="Times New Roman" w:hAnsi="Times New Roman" w:cs="Times New Roman"/>
                <w:color w:val="auto"/>
                <w:sz w:val="24"/>
                <w:szCs w:val="24"/>
              </w:rPr>
              <w:t>.</w:t>
            </w:r>
            <w:r w:rsidR="00BC36A8" w:rsidRPr="00113F26">
              <w:rPr>
                <w:rFonts w:ascii="Times New Roman" w:eastAsia="Times New Roman" w:hAnsi="Times New Roman" w:cs="Times New Roman"/>
                <w:color w:val="auto"/>
                <w:sz w:val="24"/>
                <w:szCs w:val="24"/>
              </w:rPr>
              <w:t>Л</w:t>
            </w:r>
            <w:proofErr w:type="gramEnd"/>
            <w:r w:rsidR="00BC36A8" w:rsidRPr="00113F26">
              <w:rPr>
                <w:rFonts w:ascii="Times New Roman" w:eastAsia="Times New Roman" w:hAnsi="Times New Roman" w:cs="Times New Roman"/>
                <w:color w:val="auto"/>
                <w:sz w:val="24"/>
                <w:szCs w:val="24"/>
              </w:rPr>
              <w:t>енинградская, ул.Станционн</w:t>
            </w:r>
            <w:r w:rsidR="002A6E91" w:rsidRPr="00113F26">
              <w:rPr>
                <w:rFonts w:ascii="Times New Roman" w:eastAsia="Times New Roman" w:hAnsi="Times New Roman" w:cs="Times New Roman"/>
                <w:color w:val="auto"/>
                <w:sz w:val="24"/>
                <w:szCs w:val="24"/>
              </w:rPr>
              <w:t xml:space="preserve">ая, </w:t>
            </w:r>
            <w:r w:rsidR="00E81FB4" w:rsidRPr="00113F26">
              <w:rPr>
                <w:rFonts w:ascii="Times New Roman" w:eastAsia="Times New Roman" w:hAnsi="Times New Roman" w:cs="Times New Roman"/>
                <w:color w:val="auto"/>
                <w:sz w:val="24"/>
                <w:szCs w:val="24"/>
              </w:rPr>
              <w:t>д.</w:t>
            </w:r>
            <w:r w:rsidR="00BC36A8" w:rsidRPr="00113F26">
              <w:rPr>
                <w:rFonts w:ascii="Times New Roman" w:eastAsia="Times New Roman" w:hAnsi="Times New Roman" w:cs="Times New Roman"/>
                <w:color w:val="auto"/>
                <w:sz w:val="24"/>
                <w:szCs w:val="24"/>
              </w:rPr>
              <w:t>46</w:t>
            </w:r>
          </w:p>
        </w:tc>
        <w:tc>
          <w:tcPr>
            <w:tcW w:w="2071" w:type="dxa"/>
            <w:vAlign w:val="center"/>
          </w:tcPr>
          <w:p w:rsidR="002A6E91" w:rsidRPr="00113F26" w:rsidRDefault="002A6E91" w:rsidP="00113F26">
            <w:pPr>
              <w:ind w:left="-24" w:right="-141"/>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соответствует</w:t>
            </w:r>
          </w:p>
        </w:tc>
        <w:tc>
          <w:tcPr>
            <w:tcW w:w="2056" w:type="dxa"/>
            <w:vAlign w:val="center"/>
          </w:tcPr>
          <w:p w:rsidR="002A6E91" w:rsidRPr="00113F26" w:rsidRDefault="002A6E91" w:rsidP="00113F26">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имеется</w:t>
            </w:r>
          </w:p>
        </w:tc>
        <w:tc>
          <w:tcPr>
            <w:tcW w:w="2069" w:type="dxa"/>
            <w:vAlign w:val="center"/>
          </w:tcPr>
          <w:p w:rsidR="002A6E91" w:rsidRPr="00113F26" w:rsidRDefault="002A6E91" w:rsidP="00113F26">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соответствует</w:t>
            </w:r>
          </w:p>
        </w:tc>
        <w:tc>
          <w:tcPr>
            <w:tcW w:w="2045" w:type="dxa"/>
            <w:vAlign w:val="center"/>
          </w:tcPr>
          <w:p w:rsidR="002A6E91" w:rsidRPr="00113F26" w:rsidRDefault="00081181" w:rsidP="008B4E9D">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980 руб.</w:t>
            </w:r>
          </w:p>
        </w:tc>
      </w:tr>
      <w:tr w:rsidR="008E54E7" w:rsidRPr="00113F26" w:rsidTr="00464B8E">
        <w:tc>
          <w:tcPr>
            <w:tcW w:w="675" w:type="dxa"/>
            <w:vAlign w:val="center"/>
          </w:tcPr>
          <w:p w:rsidR="008E54E7" w:rsidRPr="00113F26" w:rsidRDefault="00293EDA" w:rsidP="00DE4CD1">
            <w:pPr>
              <w:ind w:left="-395"/>
              <w:contextualSpacing/>
              <w:mirrorIndents/>
              <w:jc w:val="right"/>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3</w:t>
            </w:r>
          </w:p>
        </w:tc>
        <w:tc>
          <w:tcPr>
            <w:tcW w:w="1276" w:type="dxa"/>
            <w:vAlign w:val="center"/>
          </w:tcPr>
          <w:p w:rsidR="008E54E7" w:rsidRPr="00113F26" w:rsidRDefault="00EE667A" w:rsidP="00EE667A">
            <w:pPr>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28</w:t>
            </w:r>
            <w:r w:rsidR="00293EDA" w:rsidRPr="00113F26">
              <w:rPr>
                <w:rFonts w:ascii="Times New Roman" w:eastAsia="Times New Roman" w:hAnsi="Times New Roman" w:cs="Times New Roman"/>
                <w:color w:val="auto"/>
                <w:sz w:val="24"/>
                <w:szCs w:val="24"/>
              </w:rPr>
              <w:t xml:space="preserve"> </w:t>
            </w:r>
          </w:p>
        </w:tc>
        <w:tc>
          <w:tcPr>
            <w:tcW w:w="4594" w:type="dxa"/>
            <w:vAlign w:val="center"/>
          </w:tcPr>
          <w:p w:rsidR="008E54E7" w:rsidRPr="00113F26" w:rsidRDefault="00FA6C7A" w:rsidP="00FA6C7A">
            <w:pPr>
              <w:ind w:left="34"/>
              <w:contextualSpacing/>
              <w:mirrorIndents/>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ООО «Полив», директор Калошин Николай Николаевич, ст</w:t>
            </w:r>
            <w:proofErr w:type="gramStart"/>
            <w:r w:rsidRPr="00113F26">
              <w:rPr>
                <w:rFonts w:ascii="Times New Roman" w:eastAsia="Times New Roman" w:hAnsi="Times New Roman" w:cs="Times New Roman"/>
                <w:color w:val="auto"/>
                <w:sz w:val="24"/>
                <w:szCs w:val="24"/>
              </w:rPr>
              <w:t>.Л</w:t>
            </w:r>
            <w:proofErr w:type="gramEnd"/>
            <w:r w:rsidRPr="00113F26">
              <w:rPr>
                <w:rFonts w:ascii="Times New Roman" w:eastAsia="Times New Roman" w:hAnsi="Times New Roman" w:cs="Times New Roman"/>
                <w:color w:val="auto"/>
                <w:sz w:val="24"/>
                <w:szCs w:val="24"/>
              </w:rPr>
              <w:t>енинградская, ул.Кузнечная, д. 16, ком. 3</w:t>
            </w:r>
          </w:p>
        </w:tc>
        <w:tc>
          <w:tcPr>
            <w:tcW w:w="2071" w:type="dxa"/>
            <w:vAlign w:val="center"/>
          </w:tcPr>
          <w:p w:rsidR="008E54E7" w:rsidRPr="00113F26" w:rsidRDefault="008E54E7" w:rsidP="00113F26">
            <w:pPr>
              <w:ind w:left="-24" w:right="-141"/>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соответствует</w:t>
            </w:r>
          </w:p>
        </w:tc>
        <w:tc>
          <w:tcPr>
            <w:tcW w:w="2056" w:type="dxa"/>
            <w:vAlign w:val="center"/>
          </w:tcPr>
          <w:p w:rsidR="008E54E7" w:rsidRPr="00113F26" w:rsidRDefault="008E54E7" w:rsidP="00113F26">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имеется</w:t>
            </w:r>
          </w:p>
        </w:tc>
        <w:tc>
          <w:tcPr>
            <w:tcW w:w="2069" w:type="dxa"/>
            <w:vAlign w:val="center"/>
          </w:tcPr>
          <w:p w:rsidR="008E54E7" w:rsidRPr="00113F26" w:rsidRDefault="008E54E7" w:rsidP="00113F26">
            <w:pPr>
              <w:ind w:left="-24"/>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соответствует</w:t>
            </w:r>
          </w:p>
        </w:tc>
        <w:tc>
          <w:tcPr>
            <w:tcW w:w="2045" w:type="dxa"/>
            <w:vAlign w:val="center"/>
          </w:tcPr>
          <w:p w:rsidR="00081181" w:rsidRPr="00113F26" w:rsidRDefault="00081181" w:rsidP="008B4E9D">
            <w:pPr>
              <w:ind w:firstLine="17"/>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 xml:space="preserve">с 01.10 по 31.10 – </w:t>
            </w:r>
            <w:r w:rsidR="00734CE0" w:rsidRPr="00113F26">
              <w:rPr>
                <w:rFonts w:ascii="Times New Roman" w:eastAsia="Times New Roman" w:hAnsi="Times New Roman" w:cs="Times New Roman"/>
                <w:color w:val="auto"/>
                <w:sz w:val="24"/>
                <w:szCs w:val="24"/>
              </w:rPr>
              <w:t>400</w:t>
            </w:r>
            <w:r w:rsidRPr="00113F26">
              <w:rPr>
                <w:rFonts w:ascii="Times New Roman" w:eastAsia="Times New Roman" w:hAnsi="Times New Roman" w:cs="Times New Roman"/>
                <w:color w:val="auto"/>
                <w:sz w:val="24"/>
                <w:szCs w:val="24"/>
              </w:rPr>
              <w:t>0 руб.</w:t>
            </w:r>
          </w:p>
          <w:p w:rsidR="00FE2D5C" w:rsidRPr="00113F26" w:rsidRDefault="00081181" w:rsidP="008B4E9D">
            <w:pPr>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w:t>
            </w:r>
          </w:p>
          <w:p w:rsidR="008E54E7" w:rsidRPr="00113F26" w:rsidRDefault="00081181" w:rsidP="008B4E9D">
            <w:pPr>
              <w:contextualSpacing/>
              <w:mirrorIndents/>
              <w:jc w:val="center"/>
              <w:textAlignment w:val="baseline"/>
              <w:rPr>
                <w:rFonts w:ascii="Times New Roman" w:eastAsia="Times New Roman" w:hAnsi="Times New Roman" w:cs="Times New Roman"/>
                <w:color w:val="auto"/>
                <w:sz w:val="24"/>
                <w:szCs w:val="24"/>
              </w:rPr>
            </w:pPr>
            <w:r w:rsidRPr="00113F26">
              <w:rPr>
                <w:rFonts w:ascii="Times New Roman" w:eastAsia="Times New Roman" w:hAnsi="Times New Roman" w:cs="Times New Roman"/>
                <w:color w:val="auto"/>
                <w:sz w:val="24"/>
                <w:szCs w:val="24"/>
              </w:rPr>
              <w:t xml:space="preserve">с 01.11 по 31.03 – </w:t>
            </w:r>
            <w:r w:rsidR="00FE2D5C" w:rsidRPr="00113F26">
              <w:rPr>
                <w:rFonts w:ascii="Times New Roman" w:eastAsia="Times New Roman" w:hAnsi="Times New Roman" w:cs="Times New Roman"/>
                <w:color w:val="auto"/>
                <w:sz w:val="24"/>
                <w:szCs w:val="24"/>
              </w:rPr>
              <w:t>40</w:t>
            </w:r>
            <w:r w:rsidRPr="00113F26">
              <w:rPr>
                <w:rFonts w:ascii="Times New Roman" w:eastAsia="Times New Roman" w:hAnsi="Times New Roman" w:cs="Times New Roman"/>
                <w:color w:val="auto"/>
                <w:sz w:val="24"/>
                <w:szCs w:val="24"/>
              </w:rPr>
              <w:t>00 руб.</w:t>
            </w:r>
          </w:p>
        </w:tc>
      </w:tr>
    </w:tbl>
    <w:p w:rsidR="004B3F5F" w:rsidRDefault="004B3F5F" w:rsidP="00FA6C0C">
      <w:pPr>
        <w:widowControl/>
        <w:shd w:val="clear" w:color="auto" w:fill="FFFFFF"/>
        <w:contextualSpacing/>
        <w:mirrorIndents/>
        <w:textAlignment w:val="baseline"/>
        <w:rPr>
          <w:rFonts w:ascii="Times New Roman" w:hAnsi="Times New Roman" w:cs="Times New Roman"/>
          <w:sz w:val="28"/>
          <w:szCs w:val="28"/>
        </w:rPr>
      </w:pPr>
    </w:p>
    <w:sectPr w:rsidR="004B3F5F" w:rsidSect="001214F6">
      <w:pgSz w:w="16840" w:h="11900" w:orient="landscape" w:code="9"/>
      <w:pgMar w:top="1701" w:right="675" w:bottom="567" w:left="1134" w:header="284"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98F" w:rsidRDefault="001E798F" w:rsidP="00456338">
      <w:r>
        <w:separator/>
      </w:r>
    </w:p>
  </w:endnote>
  <w:endnote w:type="continuationSeparator" w:id="1">
    <w:p w:rsidR="001E798F" w:rsidRDefault="001E798F" w:rsidP="00456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8F" w:rsidRDefault="001E798F">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98F" w:rsidRDefault="001E798F"/>
  </w:footnote>
  <w:footnote w:type="continuationSeparator" w:id="1">
    <w:p w:rsidR="001E798F" w:rsidRDefault="001E79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8F" w:rsidRPr="001F79BF" w:rsidRDefault="001E798F">
    <w:pPr>
      <w:pStyle w:val="ab"/>
      <w:jc w:val="center"/>
      <w:rPr>
        <w:rFonts w:ascii="Times New Roman" w:hAnsi="Times New Roman" w:cs="Times New Roman"/>
      </w:rPr>
    </w:pPr>
  </w:p>
  <w:p w:rsidR="001E798F" w:rsidRDefault="001E798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750A0"/>
    <w:multiLevelType w:val="multilevel"/>
    <w:tmpl w:val="C534EC6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7551A2"/>
    <w:multiLevelType w:val="hybridMultilevel"/>
    <w:tmpl w:val="C2666E8A"/>
    <w:lvl w:ilvl="0" w:tplc="F5849334">
      <w:start w:val="1"/>
      <w:numFmt w:val="decimal"/>
      <w:suff w:val="space"/>
      <w:lvlText w:val="%1."/>
      <w:lvlJc w:val="right"/>
      <w:pPr>
        <w:ind w:left="0" w:firstLine="90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3207206"/>
    <w:multiLevelType w:val="multilevel"/>
    <w:tmpl w:val="2960B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B07108"/>
    <w:multiLevelType w:val="multilevel"/>
    <w:tmpl w:val="4CA47F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B3559D"/>
    <w:multiLevelType w:val="hybridMultilevel"/>
    <w:tmpl w:val="C2666E8A"/>
    <w:lvl w:ilvl="0" w:tplc="F5849334">
      <w:start w:val="1"/>
      <w:numFmt w:val="decimal"/>
      <w:suff w:val="space"/>
      <w:lvlText w:val="%1."/>
      <w:lvlJc w:val="right"/>
      <w:pPr>
        <w:ind w:left="0" w:firstLine="90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96257"/>
  </w:hdrShapeDefaults>
  <w:footnotePr>
    <w:footnote w:id="0"/>
    <w:footnote w:id="1"/>
  </w:footnotePr>
  <w:endnotePr>
    <w:endnote w:id="0"/>
    <w:endnote w:id="1"/>
  </w:endnotePr>
  <w:compat>
    <w:doNotExpandShiftReturn/>
  </w:compat>
  <w:rsids>
    <w:rsidRoot w:val="00456338"/>
    <w:rsid w:val="000001BB"/>
    <w:rsid w:val="00004A8B"/>
    <w:rsid w:val="00021869"/>
    <w:rsid w:val="00025A4A"/>
    <w:rsid w:val="00032423"/>
    <w:rsid w:val="000342EF"/>
    <w:rsid w:val="00050F64"/>
    <w:rsid w:val="00053B07"/>
    <w:rsid w:val="00071D84"/>
    <w:rsid w:val="000765D7"/>
    <w:rsid w:val="00081181"/>
    <w:rsid w:val="000A6866"/>
    <w:rsid w:val="000B42D1"/>
    <w:rsid w:val="000C6D9B"/>
    <w:rsid w:val="000E2CF5"/>
    <w:rsid w:val="000E32B6"/>
    <w:rsid w:val="000E7B96"/>
    <w:rsid w:val="00105C56"/>
    <w:rsid w:val="00113E30"/>
    <w:rsid w:val="00113F26"/>
    <w:rsid w:val="00114130"/>
    <w:rsid w:val="00120277"/>
    <w:rsid w:val="001214F6"/>
    <w:rsid w:val="00122F69"/>
    <w:rsid w:val="00123F80"/>
    <w:rsid w:val="001552B4"/>
    <w:rsid w:val="00165E86"/>
    <w:rsid w:val="00170E6C"/>
    <w:rsid w:val="001720FB"/>
    <w:rsid w:val="00197DB0"/>
    <w:rsid w:val="001B775B"/>
    <w:rsid w:val="001C0B51"/>
    <w:rsid w:val="001C5B7F"/>
    <w:rsid w:val="001D31F2"/>
    <w:rsid w:val="001E798F"/>
    <w:rsid w:val="001F79BF"/>
    <w:rsid w:val="00212EB1"/>
    <w:rsid w:val="002373D8"/>
    <w:rsid w:val="0024529F"/>
    <w:rsid w:val="002505C7"/>
    <w:rsid w:val="00251E08"/>
    <w:rsid w:val="00256677"/>
    <w:rsid w:val="00260060"/>
    <w:rsid w:val="002628CE"/>
    <w:rsid w:val="00273B8B"/>
    <w:rsid w:val="00293EDA"/>
    <w:rsid w:val="00294E2C"/>
    <w:rsid w:val="0029779E"/>
    <w:rsid w:val="002A5BA9"/>
    <w:rsid w:val="002A6E91"/>
    <w:rsid w:val="002B26AA"/>
    <w:rsid w:val="002C06CD"/>
    <w:rsid w:val="002C19DB"/>
    <w:rsid w:val="002D4C01"/>
    <w:rsid w:val="002D666D"/>
    <w:rsid w:val="002D7ABF"/>
    <w:rsid w:val="002F2F7A"/>
    <w:rsid w:val="00303645"/>
    <w:rsid w:val="00306811"/>
    <w:rsid w:val="00307927"/>
    <w:rsid w:val="00315594"/>
    <w:rsid w:val="0032031C"/>
    <w:rsid w:val="00327C05"/>
    <w:rsid w:val="00335DB4"/>
    <w:rsid w:val="00337448"/>
    <w:rsid w:val="003417AE"/>
    <w:rsid w:val="00346C33"/>
    <w:rsid w:val="00347E46"/>
    <w:rsid w:val="00365591"/>
    <w:rsid w:val="003671D8"/>
    <w:rsid w:val="003701FE"/>
    <w:rsid w:val="00372C26"/>
    <w:rsid w:val="0037322E"/>
    <w:rsid w:val="00375371"/>
    <w:rsid w:val="0038387B"/>
    <w:rsid w:val="00383BB5"/>
    <w:rsid w:val="00391628"/>
    <w:rsid w:val="003A7845"/>
    <w:rsid w:val="003A7962"/>
    <w:rsid w:val="003C34C5"/>
    <w:rsid w:val="003C47CE"/>
    <w:rsid w:val="003D30E9"/>
    <w:rsid w:val="003E487D"/>
    <w:rsid w:val="003F2DB0"/>
    <w:rsid w:val="004065D3"/>
    <w:rsid w:val="00416673"/>
    <w:rsid w:val="00431E1F"/>
    <w:rsid w:val="00432DFD"/>
    <w:rsid w:val="00433C2B"/>
    <w:rsid w:val="0044547D"/>
    <w:rsid w:val="00456338"/>
    <w:rsid w:val="0046078E"/>
    <w:rsid w:val="00464B8E"/>
    <w:rsid w:val="00474C68"/>
    <w:rsid w:val="004852DA"/>
    <w:rsid w:val="004A2BB1"/>
    <w:rsid w:val="004A7FC9"/>
    <w:rsid w:val="004B0D75"/>
    <w:rsid w:val="004B3F5F"/>
    <w:rsid w:val="004C43CC"/>
    <w:rsid w:val="004E094A"/>
    <w:rsid w:val="004E2F91"/>
    <w:rsid w:val="00500149"/>
    <w:rsid w:val="00505646"/>
    <w:rsid w:val="00507783"/>
    <w:rsid w:val="00512128"/>
    <w:rsid w:val="00533320"/>
    <w:rsid w:val="00535C8B"/>
    <w:rsid w:val="00541AF1"/>
    <w:rsid w:val="005423AD"/>
    <w:rsid w:val="0055682E"/>
    <w:rsid w:val="00556F33"/>
    <w:rsid w:val="00560640"/>
    <w:rsid w:val="00571084"/>
    <w:rsid w:val="005736D4"/>
    <w:rsid w:val="005778C4"/>
    <w:rsid w:val="00581494"/>
    <w:rsid w:val="00594EC9"/>
    <w:rsid w:val="005A59F5"/>
    <w:rsid w:val="005C3BD8"/>
    <w:rsid w:val="005D2C53"/>
    <w:rsid w:val="005E2AA6"/>
    <w:rsid w:val="00606A50"/>
    <w:rsid w:val="0060722D"/>
    <w:rsid w:val="00625491"/>
    <w:rsid w:val="0063053B"/>
    <w:rsid w:val="0065465B"/>
    <w:rsid w:val="006B09DE"/>
    <w:rsid w:val="006B3FBE"/>
    <w:rsid w:val="006C08E3"/>
    <w:rsid w:val="006C1F8F"/>
    <w:rsid w:val="006C722C"/>
    <w:rsid w:val="006D0AF2"/>
    <w:rsid w:val="006D10F2"/>
    <w:rsid w:val="006E1A75"/>
    <w:rsid w:val="006E4850"/>
    <w:rsid w:val="007135B1"/>
    <w:rsid w:val="0071514B"/>
    <w:rsid w:val="0071602C"/>
    <w:rsid w:val="0071637F"/>
    <w:rsid w:val="007212A1"/>
    <w:rsid w:val="00723E4A"/>
    <w:rsid w:val="00724378"/>
    <w:rsid w:val="00731A58"/>
    <w:rsid w:val="0073390B"/>
    <w:rsid w:val="00734CE0"/>
    <w:rsid w:val="007420C6"/>
    <w:rsid w:val="00746FAC"/>
    <w:rsid w:val="00772172"/>
    <w:rsid w:val="00780923"/>
    <w:rsid w:val="00792D40"/>
    <w:rsid w:val="00796DE4"/>
    <w:rsid w:val="007A13F7"/>
    <w:rsid w:val="007B2386"/>
    <w:rsid w:val="007C2803"/>
    <w:rsid w:val="007C7ADE"/>
    <w:rsid w:val="007D0C90"/>
    <w:rsid w:val="007D44E0"/>
    <w:rsid w:val="007D5A21"/>
    <w:rsid w:val="007D7B1E"/>
    <w:rsid w:val="007E527F"/>
    <w:rsid w:val="007F3E8F"/>
    <w:rsid w:val="00807206"/>
    <w:rsid w:val="008143FB"/>
    <w:rsid w:val="0081772D"/>
    <w:rsid w:val="00834FC2"/>
    <w:rsid w:val="008604CC"/>
    <w:rsid w:val="00870AEC"/>
    <w:rsid w:val="0087445B"/>
    <w:rsid w:val="00892984"/>
    <w:rsid w:val="00893273"/>
    <w:rsid w:val="008A0DC6"/>
    <w:rsid w:val="008A328F"/>
    <w:rsid w:val="008A3994"/>
    <w:rsid w:val="008B4E9D"/>
    <w:rsid w:val="008C3F98"/>
    <w:rsid w:val="008C3FD3"/>
    <w:rsid w:val="008C65C1"/>
    <w:rsid w:val="008D4134"/>
    <w:rsid w:val="008E54E7"/>
    <w:rsid w:val="008F1E1E"/>
    <w:rsid w:val="008F66DB"/>
    <w:rsid w:val="009002F8"/>
    <w:rsid w:val="00905F08"/>
    <w:rsid w:val="009100F1"/>
    <w:rsid w:val="00925B51"/>
    <w:rsid w:val="00927DC8"/>
    <w:rsid w:val="00934A04"/>
    <w:rsid w:val="0093706C"/>
    <w:rsid w:val="00955055"/>
    <w:rsid w:val="0096051F"/>
    <w:rsid w:val="00960BDC"/>
    <w:rsid w:val="00967F92"/>
    <w:rsid w:val="00971897"/>
    <w:rsid w:val="00973809"/>
    <w:rsid w:val="00974C2D"/>
    <w:rsid w:val="0097753E"/>
    <w:rsid w:val="00987A70"/>
    <w:rsid w:val="00991A39"/>
    <w:rsid w:val="009C074A"/>
    <w:rsid w:val="009C3C34"/>
    <w:rsid w:val="009D0292"/>
    <w:rsid w:val="009D1211"/>
    <w:rsid w:val="00A10C9B"/>
    <w:rsid w:val="00A132E2"/>
    <w:rsid w:val="00A178C1"/>
    <w:rsid w:val="00A3023B"/>
    <w:rsid w:val="00A31AEB"/>
    <w:rsid w:val="00A448C8"/>
    <w:rsid w:val="00A65958"/>
    <w:rsid w:val="00A66FEF"/>
    <w:rsid w:val="00A90DA2"/>
    <w:rsid w:val="00A9595F"/>
    <w:rsid w:val="00A97E6B"/>
    <w:rsid w:val="00AA3A21"/>
    <w:rsid w:val="00AA496F"/>
    <w:rsid w:val="00AA4CDE"/>
    <w:rsid w:val="00AB2D9A"/>
    <w:rsid w:val="00AC22A2"/>
    <w:rsid w:val="00AD4DE9"/>
    <w:rsid w:val="00AE2527"/>
    <w:rsid w:val="00B272F4"/>
    <w:rsid w:val="00B345F1"/>
    <w:rsid w:val="00B725F0"/>
    <w:rsid w:val="00B81EEA"/>
    <w:rsid w:val="00B8357D"/>
    <w:rsid w:val="00B900BD"/>
    <w:rsid w:val="00BA156C"/>
    <w:rsid w:val="00BA2A92"/>
    <w:rsid w:val="00BA65CF"/>
    <w:rsid w:val="00BB3BED"/>
    <w:rsid w:val="00BC36A8"/>
    <w:rsid w:val="00BE3615"/>
    <w:rsid w:val="00BE58A6"/>
    <w:rsid w:val="00C07D6F"/>
    <w:rsid w:val="00C30627"/>
    <w:rsid w:val="00C34DF8"/>
    <w:rsid w:val="00C40812"/>
    <w:rsid w:val="00C4176B"/>
    <w:rsid w:val="00C90680"/>
    <w:rsid w:val="00C97B8D"/>
    <w:rsid w:val="00CA5E8B"/>
    <w:rsid w:val="00CD6EB3"/>
    <w:rsid w:val="00CE1BA9"/>
    <w:rsid w:val="00D043CA"/>
    <w:rsid w:val="00D1757F"/>
    <w:rsid w:val="00D36324"/>
    <w:rsid w:val="00D46F2F"/>
    <w:rsid w:val="00D65FBE"/>
    <w:rsid w:val="00D7701F"/>
    <w:rsid w:val="00D851B1"/>
    <w:rsid w:val="00DA3105"/>
    <w:rsid w:val="00DA78F5"/>
    <w:rsid w:val="00DB1724"/>
    <w:rsid w:val="00DB1B86"/>
    <w:rsid w:val="00DB4818"/>
    <w:rsid w:val="00DC6992"/>
    <w:rsid w:val="00DE4CD1"/>
    <w:rsid w:val="00DF0FDA"/>
    <w:rsid w:val="00E05CEC"/>
    <w:rsid w:val="00E11B1E"/>
    <w:rsid w:val="00E140A2"/>
    <w:rsid w:val="00E1625E"/>
    <w:rsid w:val="00E3213B"/>
    <w:rsid w:val="00E37F5E"/>
    <w:rsid w:val="00E538D2"/>
    <w:rsid w:val="00E57C0D"/>
    <w:rsid w:val="00E66FDC"/>
    <w:rsid w:val="00E81FB4"/>
    <w:rsid w:val="00E93A48"/>
    <w:rsid w:val="00E9471F"/>
    <w:rsid w:val="00EA36E2"/>
    <w:rsid w:val="00EB1128"/>
    <w:rsid w:val="00EC1C0D"/>
    <w:rsid w:val="00EC3F15"/>
    <w:rsid w:val="00ED20D0"/>
    <w:rsid w:val="00EE4841"/>
    <w:rsid w:val="00EE667A"/>
    <w:rsid w:val="00EE7760"/>
    <w:rsid w:val="00EF34D5"/>
    <w:rsid w:val="00EF6ED3"/>
    <w:rsid w:val="00F023A9"/>
    <w:rsid w:val="00F0247A"/>
    <w:rsid w:val="00F05BC9"/>
    <w:rsid w:val="00F115B8"/>
    <w:rsid w:val="00F178E2"/>
    <w:rsid w:val="00F20559"/>
    <w:rsid w:val="00F27870"/>
    <w:rsid w:val="00F32CBE"/>
    <w:rsid w:val="00F3642D"/>
    <w:rsid w:val="00F55BFA"/>
    <w:rsid w:val="00F62B40"/>
    <w:rsid w:val="00F71BC0"/>
    <w:rsid w:val="00F94CEF"/>
    <w:rsid w:val="00F94DC8"/>
    <w:rsid w:val="00F96D07"/>
    <w:rsid w:val="00FA6C0C"/>
    <w:rsid w:val="00FA6C7A"/>
    <w:rsid w:val="00FB1526"/>
    <w:rsid w:val="00FD2962"/>
    <w:rsid w:val="00FD3DE6"/>
    <w:rsid w:val="00FE271D"/>
    <w:rsid w:val="00FE2D5C"/>
    <w:rsid w:val="00FE7046"/>
    <w:rsid w:val="00FF1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63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6338"/>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sid w:val="00456338"/>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456338"/>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картинке_"/>
    <w:basedOn w:val="a0"/>
    <w:link w:val="a7"/>
    <w:rsid w:val="00456338"/>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sid w:val="004563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456338"/>
    <w:pPr>
      <w:ind w:firstLine="400"/>
    </w:pPr>
    <w:rPr>
      <w:rFonts w:ascii="Times New Roman" w:eastAsia="Times New Roman" w:hAnsi="Times New Roman" w:cs="Times New Roman"/>
    </w:rPr>
  </w:style>
  <w:style w:type="paragraph" w:customStyle="1" w:styleId="20">
    <w:name w:val="Колонтитул (2)"/>
    <w:basedOn w:val="a"/>
    <w:link w:val="2"/>
    <w:rsid w:val="00456338"/>
    <w:rPr>
      <w:rFonts w:ascii="Times New Roman" w:eastAsia="Times New Roman" w:hAnsi="Times New Roman" w:cs="Times New Roman"/>
      <w:sz w:val="20"/>
      <w:szCs w:val="20"/>
    </w:rPr>
  </w:style>
  <w:style w:type="paragraph" w:customStyle="1" w:styleId="a5">
    <w:name w:val="Другое"/>
    <w:basedOn w:val="a"/>
    <w:link w:val="a4"/>
    <w:rsid w:val="00456338"/>
    <w:pPr>
      <w:ind w:firstLine="400"/>
    </w:pPr>
    <w:rPr>
      <w:rFonts w:ascii="Times New Roman" w:eastAsia="Times New Roman" w:hAnsi="Times New Roman" w:cs="Times New Roman"/>
    </w:rPr>
  </w:style>
  <w:style w:type="paragraph" w:customStyle="1" w:styleId="a7">
    <w:name w:val="Подпись к картинке"/>
    <w:basedOn w:val="a"/>
    <w:link w:val="a6"/>
    <w:rsid w:val="00456338"/>
    <w:pPr>
      <w:spacing w:after="260"/>
    </w:pPr>
    <w:rPr>
      <w:rFonts w:ascii="Times New Roman" w:eastAsia="Times New Roman" w:hAnsi="Times New Roman" w:cs="Times New Roman"/>
    </w:rPr>
  </w:style>
  <w:style w:type="paragraph" w:customStyle="1" w:styleId="11">
    <w:name w:val="Заголовок №1"/>
    <w:basedOn w:val="a"/>
    <w:link w:val="10"/>
    <w:rsid w:val="00456338"/>
    <w:pPr>
      <w:spacing w:after="380"/>
      <w:outlineLvl w:val="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7F3E8F"/>
    <w:rPr>
      <w:rFonts w:ascii="Tahoma" w:hAnsi="Tahoma" w:cs="Tahoma"/>
      <w:sz w:val="16"/>
      <w:szCs w:val="16"/>
    </w:rPr>
  </w:style>
  <w:style w:type="character" w:customStyle="1" w:styleId="a9">
    <w:name w:val="Текст выноски Знак"/>
    <w:basedOn w:val="a0"/>
    <w:link w:val="a8"/>
    <w:uiPriority w:val="99"/>
    <w:semiHidden/>
    <w:rsid w:val="007F3E8F"/>
    <w:rPr>
      <w:rFonts w:ascii="Tahoma" w:hAnsi="Tahoma" w:cs="Tahoma"/>
      <w:color w:val="000000"/>
      <w:sz w:val="16"/>
      <w:szCs w:val="16"/>
    </w:rPr>
  </w:style>
  <w:style w:type="character" w:styleId="aa">
    <w:name w:val="Hyperlink"/>
    <w:basedOn w:val="a0"/>
    <w:uiPriority w:val="99"/>
    <w:unhideWhenUsed/>
    <w:rsid w:val="00E11B1E"/>
    <w:rPr>
      <w:color w:val="0000FF" w:themeColor="hyperlink"/>
      <w:u w:val="single"/>
    </w:rPr>
  </w:style>
  <w:style w:type="paragraph" w:styleId="ab">
    <w:name w:val="header"/>
    <w:basedOn w:val="a"/>
    <w:link w:val="ac"/>
    <w:uiPriority w:val="99"/>
    <w:unhideWhenUsed/>
    <w:rsid w:val="001F79BF"/>
    <w:pPr>
      <w:tabs>
        <w:tab w:val="center" w:pos="4677"/>
        <w:tab w:val="right" w:pos="9355"/>
      </w:tabs>
    </w:pPr>
  </w:style>
  <w:style w:type="character" w:customStyle="1" w:styleId="ac">
    <w:name w:val="Верхний колонтитул Знак"/>
    <w:basedOn w:val="a0"/>
    <w:link w:val="ab"/>
    <w:uiPriority w:val="99"/>
    <w:rsid w:val="001F79BF"/>
    <w:rPr>
      <w:color w:val="000000"/>
    </w:rPr>
  </w:style>
  <w:style w:type="paragraph" w:styleId="ad">
    <w:name w:val="footer"/>
    <w:basedOn w:val="a"/>
    <w:link w:val="ae"/>
    <w:uiPriority w:val="99"/>
    <w:semiHidden/>
    <w:unhideWhenUsed/>
    <w:rsid w:val="001F79BF"/>
    <w:pPr>
      <w:tabs>
        <w:tab w:val="center" w:pos="4677"/>
        <w:tab w:val="right" w:pos="9355"/>
      </w:tabs>
    </w:pPr>
  </w:style>
  <w:style w:type="character" w:customStyle="1" w:styleId="ae">
    <w:name w:val="Нижний колонтитул Знак"/>
    <w:basedOn w:val="a0"/>
    <w:link w:val="ad"/>
    <w:uiPriority w:val="99"/>
    <w:semiHidden/>
    <w:rsid w:val="001F79BF"/>
    <w:rPr>
      <w:color w:val="000000"/>
    </w:rPr>
  </w:style>
  <w:style w:type="paragraph" w:styleId="af">
    <w:name w:val="Normal (Web)"/>
    <w:basedOn w:val="a"/>
    <w:uiPriority w:val="99"/>
    <w:unhideWhenUsed/>
    <w:rsid w:val="00A448C8"/>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No Spacing"/>
    <w:link w:val="af1"/>
    <w:uiPriority w:val="1"/>
    <w:qFormat/>
    <w:rsid w:val="00B272F4"/>
    <w:pPr>
      <w:widowControl/>
    </w:pPr>
    <w:rPr>
      <w:rFonts w:ascii="Calibri" w:eastAsia="Calibri" w:hAnsi="Calibri" w:cs="Times New Roman"/>
      <w:sz w:val="22"/>
      <w:szCs w:val="22"/>
      <w:lang w:eastAsia="en-US" w:bidi="ar-SA"/>
    </w:rPr>
  </w:style>
  <w:style w:type="character" w:customStyle="1" w:styleId="af1">
    <w:name w:val="Без интервала Знак"/>
    <w:link w:val="af0"/>
    <w:uiPriority w:val="1"/>
    <w:rsid w:val="00B272F4"/>
    <w:rPr>
      <w:rFonts w:ascii="Calibri" w:eastAsia="Calibri" w:hAnsi="Calibri" w:cs="Times New Roman"/>
      <w:sz w:val="22"/>
      <w:szCs w:val="22"/>
      <w:lang w:eastAsia="en-US" w:bidi="ar-SA"/>
    </w:rPr>
  </w:style>
  <w:style w:type="table" w:styleId="af2">
    <w:name w:val="Table Grid"/>
    <w:basedOn w:val="a1"/>
    <w:uiPriority w:val="59"/>
    <w:rsid w:val="00905F08"/>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12A1"/>
    <w:pPr>
      <w:widowControl/>
      <w:spacing w:before="100" w:beforeAutospacing="1" w:after="100" w:afterAutospacing="1"/>
    </w:pPr>
    <w:rPr>
      <w:rFonts w:ascii="Tahoma" w:eastAsia="Times New Roman" w:hAnsi="Tahoma" w:cs="Times New Roman"/>
      <w:color w:val="auto"/>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384139062">
      <w:bodyDiv w:val="1"/>
      <w:marLeft w:val="0"/>
      <w:marRight w:val="0"/>
      <w:marTop w:val="0"/>
      <w:marBottom w:val="0"/>
      <w:divBdr>
        <w:top w:val="none" w:sz="0" w:space="0" w:color="auto"/>
        <w:left w:val="none" w:sz="0" w:space="0" w:color="auto"/>
        <w:bottom w:val="none" w:sz="0" w:space="0" w:color="auto"/>
        <w:right w:val="none" w:sz="0" w:space="0" w:color="auto"/>
      </w:divBdr>
    </w:div>
    <w:div w:id="406809851">
      <w:bodyDiv w:val="1"/>
      <w:marLeft w:val="0"/>
      <w:marRight w:val="0"/>
      <w:marTop w:val="0"/>
      <w:marBottom w:val="0"/>
      <w:divBdr>
        <w:top w:val="none" w:sz="0" w:space="0" w:color="auto"/>
        <w:left w:val="none" w:sz="0" w:space="0" w:color="auto"/>
        <w:bottom w:val="none" w:sz="0" w:space="0" w:color="auto"/>
        <w:right w:val="none" w:sz="0" w:space="0" w:color="auto"/>
      </w:divBdr>
    </w:div>
    <w:div w:id="1017580305">
      <w:bodyDiv w:val="1"/>
      <w:marLeft w:val="0"/>
      <w:marRight w:val="0"/>
      <w:marTop w:val="0"/>
      <w:marBottom w:val="0"/>
      <w:divBdr>
        <w:top w:val="none" w:sz="0" w:space="0" w:color="auto"/>
        <w:left w:val="none" w:sz="0" w:space="0" w:color="auto"/>
        <w:bottom w:val="none" w:sz="0" w:space="0" w:color="auto"/>
        <w:right w:val="none" w:sz="0" w:space="0" w:color="auto"/>
      </w:divBdr>
    </w:div>
    <w:div w:id="1388064007">
      <w:bodyDiv w:val="1"/>
      <w:marLeft w:val="0"/>
      <w:marRight w:val="0"/>
      <w:marTop w:val="0"/>
      <w:marBottom w:val="0"/>
      <w:divBdr>
        <w:top w:val="none" w:sz="0" w:space="0" w:color="auto"/>
        <w:left w:val="none" w:sz="0" w:space="0" w:color="auto"/>
        <w:bottom w:val="none" w:sz="0" w:space="0" w:color="auto"/>
        <w:right w:val="none" w:sz="0" w:space="0" w:color="auto"/>
      </w:divBdr>
    </w:div>
    <w:div w:id="1634945297">
      <w:bodyDiv w:val="1"/>
      <w:marLeft w:val="0"/>
      <w:marRight w:val="0"/>
      <w:marTop w:val="0"/>
      <w:marBottom w:val="0"/>
      <w:divBdr>
        <w:top w:val="none" w:sz="0" w:space="0" w:color="auto"/>
        <w:left w:val="none" w:sz="0" w:space="0" w:color="auto"/>
        <w:bottom w:val="none" w:sz="0" w:space="0" w:color="auto"/>
        <w:right w:val="none" w:sz="0" w:space="0" w:color="auto"/>
      </w:divBdr>
    </w:div>
    <w:div w:id="1830637605">
      <w:bodyDiv w:val="1"/>
      <w:marLeft w:val="0"/>
      <w:marRight w:val="0"/>
      <w:marTop w:val="0"/>
      <w:marBottom w:val="0"/>
      <w:divBdr>
        <w:top w:val="none" w:sz="0" w:space="0" w:color="auto"/>
        <w:left w:val="none" w:sz="0" w:space="0" w:color="auto"/>
        <w:bottom w:val="none" w:sz="0" w:space="0" w:color="auto"/>
        <w:right w:val="none" w:sz="0" w:space="0" w:color="auto"/>
      </w:divBdr>
    </w:div>
    <w:div w:id="1896774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pose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0008-94C3-4558-B03D-EADA4319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7</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201</cp:revision>
  <cp:lastPrinted>2023-05-19T11:42:00Z</cp:lastPrinted>
  <dcterms:created xsi:type="dcterms:W3CDTF">2020-11-02T14:01:00Z</dcterms:created>
  <dcterms:modified xsi:type="dcterms:W3CDTF">2023-05-19T11:44:00Z</dcterms:modified>
</cp:coreProperties>
</file>