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36" w:tblpY="1"/>
        <w:tblOverlap w:val="never"/>
        <w:tblW w:w="23731" w:type="dxa"/>
        <w:tblLayout w:type="fixed"/>
        <w:tblLook w:val="0000"/>
      </w:tblPr>
      <w:tblGrid>
        <w:gridCol w:w="969"/>
        <w:gridCol w:w="1375"/>
        <w:gridCol w:w="1807"/>
        <w:gridCol w:w="1177"/>
        <w:gridCol w:w="4500"/>
        <w:gridCol w:w="8253"/>
        <w:gridCol w:w="5650"/>
      </w:tblGrid>
      <w:tr w:rsidR="00E10320" w:rsidRPr="008224AA">
        <w:trPr>
          <w:gridBefore w:val="1"/>
          <w:gridAfter w:val="2"/>
          <w:wBefore w:w="969" w:type="dxa"/>
          <w:wAfter w:w="13903" w:type="dxa"/>
          <w:trHeight w:val="375"/>
        </w:trPr>
        <w:tc>
          <w:tcPr>
            <w:tcW w:w="1375" w:type="dxa"/>
            <w:tcBorders>
              <w:top w:val="nil"/>
              <w:left w:val="nil"/>
              <w:bottom w:val="nil"/>
              <w:right w:val="nil"/>
            </w:tcBorders>
          </w:tcPr>
          <w:p w:rsidR="00E10320" w:rsidRPr="008224AA" w:rsidRDefault="00E10320" w:rsidP="00DB6B43">
            <w:pPr>
              <w:rPr>
                <w:rFonts w:ascii="Arial" w:hAnsi="Arial" w:cs="Arial"/>
                <w:sz w:val="20"/>
                <w:szCs w:val="20"/>
              </w:rPr>
            </w:pPr>
          </w:p>
        </w:tc>
        <w:tc>
          <w:tcPr>
            <w:tcW w:w="1807" w:type="dxa"/>
            <w:tcBorders>
              <w:top w:val="nil"/>
              <w:left w:val="nil"/>
              <w:bottom w:val="nil"/>
              <w:right w:val="nil"/>
            </w:tcBorders>
          </w:tcPr>
          <w:p w:rsidR="00E10320" w:rsidRPr="008224AA" w:rsidRDefault="00E10320" w:rsidP="00DB6B43">
            <w:pPr>
              <w:rPr>
                <w:rFonts w:ascii="Arial" w:hAnsi="Arial" w:cs="Arial"/>
                <w:sz w:val="20"/>
                <w:szCs w:val="20"/>
              </w:rPr>
            </w:pPr>
          </w:p>
        </w:tc>
        <w:tc>
          <w:tcPr>
            <w:tcW w:w="1177" w:type="dxa"/>
            <w:tcBorders>
              <w:top w:val="nil"/>
              <w:left w:val="nil"/>
              <w:bottom w:val="nil"/>
              <w:right w:val="nil"/>
            </w:tcBorders>
            <w:noWrap/>
            <w:vAlign w:val="bottom"/>
          </w:tcPr>
          <w:p w:rsidR="00E10320" w:rsidRPr="008224AA" w:rsidRDefault="00E10320" w:rsidP="000F238E">
            <w:pPr>
              <w:ind w:right="-288"/>
              <w:rPr>
                <w:rFonts w:ascii="Arial" w:hAnsi="Arial" w:cs="Arial"/>
                <w:sz w:val="20"/>
                <w:szCs w:val="20"/>
              </w:rPr>
            </w:pPr>
          </w:p>
        </w:tc>
        <w:tc>
          <w:tcPr>
            <w:tcW w:w="4500" w:type="dxa"/>
            <w:tcBorders>
              <w:top w:val="nil"/>
              <w:left w:val="nil"/>
              <w:bottom w:val="nil"/>
              <w:right w:val="nil"/>
            </w:tcBorders>
            <w:noWrap/>
            <w:vAlign w:val="bottom"/>
          </w:tcPr>
          <w:p w:rsidR="00CE0D29" w:rsidRPr="005C353D" w:rsidRDefault="00CE0D29" w:rsidP="00CE0D29">
            <w:pPr>
              <w:spacing w:line="360" w:lineRule="auto"/>
              <w:rPr>
                <w:sz w:val="28"/>
                <w:szCs w:val="28"/>
              </w:rPr>
            </w:pPr>
            <w:r>
              <w:rPr>
                <w:sz w:val="28"/>
                <w:szCs w:val="28"/>
              </w:rPr>
              <w:t>Приложение 1</w:t>
            </w:r>
          </w:p>
          <w:p w:rsidR="00CE0D29" w:rsidRDefault="00CE0D29" w:rsidP="00CE0D29">
            <w:pPr>
              <w:spacing w:line="360" w:lineRule="auto"/>
              <w:rPr>
                <w:sz w:val="28"/>
                <w:szCs w:val="28"/>
              </w:rPr>
            </w:pPr>
            <w:r>
              <w:rPr>
                <w:sz w:val="28"/>
                <w:szCs w:val="28"/>
              </w:rPr>
              <w:t>Утверждены решением</w:t>
            </w:r>
            <w:r w:rsidRPr="005C353D">
              <w:rPr>
                <w:sz w:val="28"/>
                <w:szCs w:val="28"/>
              </w:rPr>
              <w:t xml:space="preserve"> Совета</w:t>
            </w:r>
          </w:p>
          <w:p w:rsidR="00CE0D29" w:rsidRPr="005C353D" w:rsidRDefault="00CE0D29" w:rsidP="00CE0D29">
            <w:pPr>
              <w:spacing w:line="360" w:lineRule="auto"/>
              <w:rPr>
                <w:sz w:val="28"/>
                <w:szCs w:val="28"/>
              </w:rPr>
            </w:pPr>
            <w:r w:rsidRPr="005C353D">
              <w:rPr>
                <w:sz w:val="28"/>
                <w:szCs w:val="28"/>
              </w:rPr>
              <w:t>Ленинградского сельского поселения</w:t>
            </w:r>
          </w:p>
          <w:p w:rsidR="00CE0D29" w:rsidRPr="005C353D" w:rsidRDefault="00CE0D29" w:rsidP="00CE0D29">
            <w:pPr>
              <w:spacing w:line="360" w:lineRule="auto"/>
              <w:rPr>
                <w:sz w:val="28"/>
                <w:szCs w:val="28"/>
              </w:rPr>
            </w:pPr>
            <w:r w:rsidRPr="005C353D">
              <w:rPr>
                <w:sz w:val="28"/>
                <w:szCs w:val="28"/>
              </w:rPr>
              <w:t>Ленинградского района</w:t>
            </w:r>
          </w:p>
          <w:p w:rsidR="00E10320" w:rsidRPr="008224AA" w:rsidRDefault="00CE0D29" w:rsidP="00CE0D29">
            <w:pPr>
              <w:ind w:right="-288"/>
              <w:rPr>
                <w:sz w:val="28"/>
                <w:szCs w:val="28"/>
              </w:rPr>
            </w:pPr>
            <w:r>
              <w:rPr>
                <w:sz w:val="28"/>
                <w:szCs w:val="28"/>
              </w:rPr>
              <w:t>от _________________ № _____</w:t>
            </w:r>
          </w:p>
        </w:tc>
      </w:tr>
      <w:tr w:rsidR="00E10320" w:rsidRPr="008224AA">
        <w:trPr>
          <w:trHeight w:val="364"/>
        </w:trPr>
        <w:tc>
          <w:tcPr>
            <w:tcW w:w="9828" w:type="dxa"/>
            <w:gridSpan w:val="5"/>
            <w:tcBorders>
              <w:top w:val="nil"/>
              <w:left w:val="nil"/>
              <w:right w:val="nil"/>
            </w:tcBorders>
          </w:tcPr>
          <w:p w:rsidR="00E10320" w:rsidRPr="008224AA" w:rsidRDefault="00E10320" w:rsidP="000F238E">
            <w:pPr>
              <w:rPr>
                <w:sz w:val="28"/>
                <w:szCs w:val="28"/>
              </w:rPr>
            </w:pPr>
          </w:p>
          <w:p w:rsidR="00E10320" w:rsidRPr="008224AA" w:rsidRDefault="00E10320" w:rsidP="00DB6B43">
            <w:pPr>
              <w:jc w:val="center"/>
              <w:rPr>
                <w:sz w:val="28"/>
                <w:szCs w:val="28"/>
              </w:rPr>
            </w:pPr>
          </w:p>
          <w:p w:rsidR="00A92036" w:rsidRPr="005C353D" w:rsidRDefault="00A92036" w:rsidP="00A92036">
            <w:pPr>
              <w:spacing w:line="360" w:lineRule="auto"/>
              <w:jc w:val="center"/>
              <w:rPr>
                <w:sz w:val="28"/>
                <w:szCs w:val="28"/>
              </w:rPr>
            </w:pPr>
            <w:r w:rsidRPr="005C353D">
              <w:rPr>
                <w:sz w:val="28"/>
                <w:szCs w:val="28"/>
              </w:rPr>
              <w:t xml:space="preserve">Доходы бюджета поселения по кодам классификации доходов </w:t>
            </w:r>
          </w:p>
          <w:p w:rsidR="00A92036" w:rsidRPr="005C353D" w:rsidRDefault="001D71DB" w:rsidP="00A92036">
            <w:pPr>
              <w:spacing w:line="360" w:lineRule="auto"/>
              <w:jc w:val="center"/>
              <w:rPr>
                <w:sz w:val="28"/>
                <w:szCs w:val="28"/>
              </w:rPr>
            </w:pPr>
            <w:r>
              <w:rPr>
                <w:sz w:val="28"/>
                <w:szCs w:val="28"/>
              </w:rPr>
              <w:t>бюджетов за 2022</w:t>
            </w:r>
            <w:r w:rsidR="00A92036" w:rsidRPr="005C353D">
              <w:rPr>
                <w:sz w:val="28"/>
                <w:szCs w:val="28"/>
              </w:rPr>
              <w:t xml:space="preserve"> год </w:t>
            </w:r>
          </w:p>
          <w:p w:rsidR="00E10320" w:rsidRPr="008224AA" w:rsidRDefault="00E10320" w:rsidP="008F6345">
            <w:pPr>
              <w:jc w:val="center"/>
              <w:rPr>
                <w:sz w:val="28"/>
                <w:szCs w:val="28"/>
              </w:rPr>
            </w:pPr>
          </w:p>
        </w:tc>
        <w:tc>
          <w:tcPr>
            <w:tcW w:w="8253" w:type="dxa"/>
            <w:tcBorders>
              <w:top w:val="nil"/>
              <w:left w:val="nil"/>
              <w:right w:val="nil"/>
            </w:tcBorders>
          </w:tcPr>
          <w:p w:rsidR="00E10320" w:rsidRPr="008224AA" w:rsidRDefault="00E10320" w:rsidP="00F12B70">
            <w:pPr>
              <w:jc w:val="center"/>
              <w:rPr>
                <w:sz w:val="28"/>
                <w:szCs w:val="28"/>
              </w:rPr>
            </w:pPr>
          </w:p>
        </w:tc>
        <w:tc>
          <w:tcPr>
            <w:tcW w:w="5650" w:type="dxa"/>
            <w:tcBorders>
              <w:top w:val="nil"/>
              <w:left w:val="nil"/>
              <w:right w:val="nil"/>
            </w:tcBorders>
          </w:tcPr>
          <w:p w:rsidR="00E10320" w:rsidRPr="008224AA" w:rsidRDefault="00E10320" w:rsidP="00DB6B43">
            <w:pPr>
              <w:jc w:val="center"/>
              <w:rPr>
                <w:sz w:val="28"/>
                <w:szCs w:val="28"/>
              </w:rPr>
            </w:pPr>
          </w:p>
        </w:tc>
      </w:tr>
    </w:tbl>
    <w:p w:rsidR="00E10320" w:rsidRPr="003F6BD6" w:rsidRDefault="00E10320" w:rsidP="003F6BD6">
      <w:pPr>
        <w:rPr>
          <w:vanis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686"/>
        <w:gridCol w:w="1559"/>
        <w:gridCol w:w="1417"/>
      </w:tblGrid>
      <w:tr w:rsidR="00E10320" w:rsidRPr="008224AA" w:rsidTr="00A92036">
        <w:trPr>
          <w:trHeight w:val="976"/>
        </w:trPr>
        <w:tc>
          <w:tcPr>
            <w:tcW w:w="2977" w:type="dxa"/>
          </w:tcPr>
          <w:p w:rsidR="00E10320" w:rsidRPr="008224AA" w:rsidRDefault="00E10320" w:rsidP="000812AA">
            <w:pPr>
              <w:jc w:val="center"/>
              <w:rPr>
                <w:sz w:val="28"/>
                <w:szCs w:val="28"/>
              </w:rPr>
            </w:pPr>
            <w:r w:rsidRPr="008224AA">
              <w:rPr>
                <w:sz w:val="28"/>
                <w:szCs w:val="28"/>
              </w:rPr>
              <w:t>Код бюджетной классификации Российской Федерации</w:t>
            </w:r>
          </w:p>
        </w:tc>
        <w:tc>
          <w:tcPr>
            <w:tcW w:w="3686" w:type="dxa"/>
          </w:tcPr>
          <w:p w:rsidR="00E10320" w:rsidRPr="008224AA" w:rsidRDefault="00E10320" w:rsidP="000812AA">
            <w:pPr>
              <w:jc w:val="center"/>
              <w:rPr>
                <w:sz w:val="28"/>
                <w:szCs w:val="28"/>
              </w:rPr>
            </w:pPr>
            <w:r w:rsidRPr="008224AA">
              <w:rPr>
                <w:sz w:val="28"/>
                <w:szCs w:val="28"/>
              </w:rPr>
              <w:t>Наименование доходов</w:t>
            </w:r>
          </w:p>
        </w:tc>
        <w:tc>
          <w:tcPr>
            <w:tcW w:w="1559" w:type="dxa"/>
          </w:tcPr>
          <w:p w:rsidR="00E10320" w:rsidRPr="008224AA" w:rsidRDefault="00E10320" w:rsidP="0064529B">
            <w:pPr>
              <w:ind w:left="-108" w:right="-108"/>
              <w:jc w:val="center"/>
              <w:rPr>
                <w:sz w:val="28"/>
                <w:szCs w:val="28"/>
              </w:rPr>
            </w:pPr>
            <w:r w:rsidRPr="008224AA">
              <w:rPr>
                <w:sz w:val="28"/>
                <w:szCs w:val="28"/>
              </w:rPr>
              <w:t>Утверждено на 20</w:t>
            </w:r>
            <w:r>
              <w:rPr>
                <w:sz w:val="28"/>
                <w:szCs w:val="28"/>
              </w:rPr>
              <w:t>2</w:t>
            </w:r>
            <w:r w:rsidR="001D71DB">
              <w:rPr>
                <w:sz w:val="28"/>
                <w:szCs w:val="28"/>
              </w:rPr>
              <w:t>2</w:t>
            </w:r>
            <w:r w:rsidRPr="008224AA">
              <w:rPr>
                <w:sz w:val="28"/>
                <w:szCs w:val="28"/>
              </w:rPr>
              <w:t xml:space="preserve"> год</w:t>
            </w:r>
          </w:p>
          <w:p w:rsidR="00E10320" w:rsidRPr="008224AA" w:rsidRDefault="00E10320" w:rsidP="0064529B">
            <w:pPr>
              <w:ind w:left="-108" w:right="-108"/>
              <w:jc w:val="center"/>
              <w:rPr>
                <w:sz w:val="28"/>
                <w:szCs w:val="28"/>
              </w:rPr>
            </w:pPr>
            <w:r w:rsidRPr="008224AA">
              <w:rPr>
                <w:sz w:val="28"/>
                <w:szCs w:val="28"/>
              </w:rPr>
              <w:t>(тыс. руб.)</w:t>
            </w:r>
          </w:p>
        </w:tc>
        <w:tc>
          <w:tcPr>
            <w:tcW w:w="1417" w:type="dxa"/>
          </w:tcPr>
          <w:p w:rsidR="00A92036" w:rsidRPr="005C353D" w:rsidRDefault="001D71DB" w:rsidP="00A92036">
            <w:pPr>
              <w:ind w:left="-108" w:right="-108"/>
              <w:jc w:val="center"/>
              <w:rPr>
                <w:color w:val="000000"/>
                <w:sz w:val="28"/>
                <w:szCs w:val="28"/>
              </w:rPr>
            </w:pPr>
            <w:r>
              <w:rPr>
                <w:color w:val="000000"/>
                <w:sz w:val="28"/>
                <w:szCs w:val="28"/>
              </w:rPr>
              <w:t>Исполненоза 2022</w:t>
            </w:r>
            <w:r w:rsidR="00A92036" w:rsidRPr="005C353D">
              <w:rPr>
                <w:color w:val="000000"/>
                <w:sz w:val="28"/>
                <w:szCs w:val="28"/>
              </w:rPr>
              <w:t xml:space="preserve"> год</w:t>
            </w:r>
          </w:p>
          <w:p w:rsidR="00E10320" w:rsidRPr="008224AA" w:rsidRDefault="00A92036" w:rsidP="00A92036">
            <w:pPr>
              <w:ind w:left="-108" w:right="-108"/>
              <w:jc w:val="center"/>
              <w:rPr>
                <w:sz w:val="28"/>
                <w:szCs w:val="28"/>
              </w:rPr>
            </w:pPr>
            <w:r w:rsidRPr="005C353D">
              <w:rPr>
                <w:color w:val="000000"/>
                <w:sz w:val="28"/>
                <w:szCs w:val="28"/>
              </w:rPr>
              <w:t>(тыс. руб.)</w:t>
            </w:r>
          </w:p>
        </w:tc>
      </w:tr>
      <w:tr w:rsidR="00E10320" w:rsidRPr="008224AA" w:rsidTr="00A92036">
        <w:trPr>
          <w:trHeight w:val="529"/>
        </w:trPr>
        <w:tc>
          <w:tcPr>
            <w:tcW w:w="2977" w:type="dxa"/>
          </w:tcPr>
          <w:p w:rsidR="00E10320" w:rsidRPr="008224AA" w:rsidRDefault="00E10320" w:rsidP="00F869DB">
            <w:pPr>
              <w:rPr>
                <w:sz w:val="28"/>
                <w:szCs w:val="28"/>
              </w:rPr>
            </w:pPr>
            <w:r w:rsidRPr="008224AA">
              <w:rPr>
                <w:sz w:val="28"/>
                <w:szCs w:val="28"/>
              </w:rPr>
              <w:t>1 00 00000 00 0000 000</w:t>
            </w:r>
          </w:p>
        </w:tc>
        <w:tc>
          <w:tcPr>
            <w:tcW w:w="3686" w:type="dxa"/>
            <w:vAlign w:val="bottom"/>
          </w:tcPr>
          <w:p w:rsidR="00E10320" w:rsidRPr="008224AA" w:rsidRDefault="00E10320" w:rsidP="00170433">
            <w:pPr>
              <w:rPr>
                <w:sz w:val="28"/>
                <w:szCs w:val="28"/>
              </w:rPr>
            </w:pPr>
            <w:r w:rsidRPr="008224AA">
              <w:rPr>
                <w:sz w:val="28"/>
                <w:szCs w:val="28"/>
              </w:rPr>
              <w:t>Налоговые и неналоговые доходы</w:t>
            </w:r>
          </w:p>
        </w:tc>
        <w:tc>
          <w:tcPr>
            <w:tcW w:w="1559" w:type="dxa"/>
          </w:tcPr>
          <w:p w:rsidR="00E10320" w:rsidRPr="008224AA" w:rsidRDefault="005109D4" w:rsidP="000812AA">
            <w:pPr>
              <w:jc w:val="right"/>
              <w:rPr>
                <w:sz w:val="28"/>
                <w:szCs w:val="28"/>
              </w:rPr>
            </w:pPr>
            <w:r>
              <w:rPr>
                <w:sz w:val="28"/>
                <w:szCs w:val="28"/>
              </w:rPr>
              <w:t>1</w:t>
            </w:r>
            <w:r w:rsidR="001D71DB">
              <w:rPr>
                <w:sz w:val="28"/>
                <w:szCs w:val="28"/>
              </w:rPr>
              <w:t>92855,5</w:t>
            </w:r>
          </w:p>
        </w:tc>
        <w:tc>
          <w:tcPr>
            <w:tcW w:w="1417" w:type="dxa"/>
          </w:tcPr>
          <w:p w:rsidR="00E10320" w:rsidRPr="008224AA" w:rsidRDefault="001D71DB" w:rsidP="000812AA">
            <w:pPr>
              <w:jc w:val="right"/>
              <w:rPr>
                <w:sz w:val="28"/>
                <w:szCs w:val="28"/>
              </w:rPr>
            </w:pPr>
            <w:r>
              <w:rPr>
                <w:sz w:val="28"/>
                <w:szCs w:val="28"/>
              </w:rPr>
              <w:t>194545,3</w:t>
            </w:r>
          </w:p>
        </w:tc>
      </w:tr>
      <w:tr w:rsidR="00E10320" w:rsidRPr="008224AA" w:rsidTr="00A92036">
        <w:trPr>
          <w:trHeight w:val="270"/>
        </w:trPr>
        <w:tc>
          <w:tcPr>
            <w:tcW w:w="2977" w:type="dxa"/>
          </w:tcPr>
          <w:p w:rsidR="00E10320" w:rsidRPr="008224AA" w:rsidRDefault="00E10320" w:rsidP="000812AA">
            <w:pPr>
              <w:rPr>
                <w:sz w:val="28"/>
                <w:szCs w:val="28"/>
              </w:rPr>
            </w:pPr>
            <w:r w:rsidRPr="008224AA">
              <w:rPr>
                <w:sz w:val="28"/>
                <w:szCs w:val="28"/>
              </w:rPr>
              <w:t>1 01 00000 00 0000 000</w:t>
            </w:r>
          </w:p>
        </w:tc>
        <w:tc>
          <w:tcPr>
            <w:tcW w:w="3686" w:type="dxa"/>
          </w:tcPr>
          <w:p w:rsidR="00E10320" w:rsidRPr="008224AA" w:rsidRDefault="00E10320" w:rsidP="00170433">
            <w:pPr>
              <w:rPr>
                <w:sz w:val="28"/>
                <w:szCs w:val="28"/>
              </w:rPr>
            </w:pPr>
            <w:r w:rsidRPr="008224AA">
              <w:rPr>
                <w:sz w:val="28"/>
                <w:szCs w:val="28"/>
              </w:rPr>
              <w:t>Налоги на прибыль, доходы</w:t>
            </w:r>
          </w:p>
        </w:tc>
        <w:tc>
          <w:tcPr>
            <w:tcW w:w="1559" w:type="dxa"/>
          </w:tcPr>
          <w:p w:rsidR="00E10320" w:rsidRPr="008224AA" w:rsidRDefault="001D71DB" w:rsidP="000812AA">
            <w:pPr>
              <w:jc w:val="right"/>
              <w:rPr>
                <w:sz w:val="28"/>
                <w:szCs w:val="28"/>
              </w:rPr>
            </w:pPr>
            <w:r>
              <w:rPr>
                <w:sz w:val="28"/>
                <w:szCs w:val="28"/>
              </w:rPr>
              <w:t>92840,2</w:t>
            </w:r>
          </w:p>
        </w:tc>
        <w:tc>
          <w:tcPr>
            <w:tcW w:w="1417" w:type="dxa"/>
          </w:tcPr>
          <w:p w:rsidR="00E10320" w:rsidRPr="008224AA" w:rsidRDefault="001D71DB" w:rsidP="000812AA">
            <w:pPr>
              <w:jc w:val="right"/>
              <w:rPr>
                <w:sz w:val="28"/>
                <w:szCs w:val="28"/>
              </w:rPr>
            </w:pPr>
            <w:r>
              <w:rPr>
                <w:sz w:val="28"/>
                <w:szCs w:val="28"/>
              </w:rPr>
              <w:t>92977,1</w:t>
            </w:r>
          </w:p>
        </w:tc>
      </w:tr>
      <w:tr w:rsidR="00F869DB" w:rsidRPr="008224AA" w:rsidTr="00A92036">
        <w:trPr>
          <w:trHeight w:val="435"/>
        </w:trPr>
        <w:tc>
          <w:tcPr>
            <w:tcW w:w="2977" w:type="dxa"/>
          </w:tcPr>
          <w:p w:rsidR="00F869DB" w:rsidRPr="008224AA" w:rsidRDefault="00F869DB" w:rsidP="000812AA">
            <w:pPr>
              <w:rPr>
                <w:sz w:val="28"/>
                <w:szCs w:val="28"/>
              </w:rPr>
            </w:pPr>
            <w:r w:rsidRPr="008224AA">
              <w:rPr>
                <w:sz w:val="28"/>
                <w:szCs w:val="28"/>
              </w:rPr>
              <w:t>1 01 02000 01 0000 110</w:t>
            </w:r>
          </w:p>
        </w:tc>
        <w:tc>
          <w:tcPr>
            <w:tcW w:w="3686" w:type="dxa"/>
          </w:tcPr>
          <w:p w:rsidR="00F869DB" w:rsidRPr="008224AA" w:rsidRDefault="00F869DB" w:rsidP="00170433">
            <w:pPr>
              <w:rPr>
                <w:sz w:val="28"/>
                <w:szCs w:val="28"/>
              </w:rPr>
            </w:pPr>
            <w:r w:rsidRPr="008224AA">
              <w:rPr>
                <w:sz w:val="28"/>
                <w:szCs w:val="28"/>
              </w:rPr>
              <w:t>Налог на доходы физических лиц</w:t>
            </w:r>
          </w:p>
        </w:tc>
        <w:tc>
          <w:tcPr>
            <w:tcW w:w="1559" w:type="dxa"/>
            <w:shd w:val="clear" w:color="auto" w:fill="FFFFFF"/>
          </w:tcPr>
          <w:p w:rsidR="00F869DB" w:rsidRPr="008224AA" w:rsidRDefault="006054E9" w:rsidP="00A66EFC">
            <w:pPr>
              <w:jc w:val="right"/>
              <w:rPr>
                <w:sz w:val="28"/>
                <w:szCs w:val="28"/>
              </w:rPr>
            </w:pPr>
            <w:r>
              <w:rPr>
                <w:sz w:val="28"/>
                <w:szCs w:val="28"/>
              </w:rPr>
              <w:t>92840,2</w:t>
            </w:r>
          </w:p>
        </w:tc>
        <w:tc>
          <w:tcPr>
            <w:tcW w:w="1417" w:type="dxa"/>
            <w:shd w:val="clear" w:color="auto" w:fill="FFFFFF"/>
          </w:tcPr>
          <w:p w:rsidR="00F869DB" w:rsidRPr="008224AA" w:rsidRDefault="001D71DB" w:rsidP="00A66EFC">
            <w:pPr>
              <w:jc w:val="right"/>
              <w:rPr>
                <w:sz w:val="28"/>
                <w:szCs w:val="28"/>
              </w:rPr>
            </w:pPr>
            <w:r>
              <w:rPr>
                <w:sz w:val="28"/>
                <w:szCs w:val="28"/>
              </w:rPr>
              <w:t>92977,1</w:t>
            </w:r>
          </w:p>
        </w:tc>
      </w:tr>
      <w:tr w:rsidR="00E10320" w:rsidRPr="008224AA" w:rsidTr="00A92036">
        <w:trPr>
          <w:trHeight w:val="1038"/>
        </w:trPr>
        <w:tc>
          <w:tcPr>
            <w:tcW w:w="2977" w:type="dxa"/>
          </w:tcPr>
          <w:p w:rsidR="00E10320" w:rsidRPr="008224AA" w:rsidRDefault="00E10320" w:rsidP="000812AA">
            <w:pPr>
              <w:jc w:val="center"/>
              <w:rPr>
                <w:sz w:val="28"/>
                <w:szCs w:val="28"/>
              </w:rPr>
            </w:pPr>
            <w:r w:rsidRPr="008224AA">
              <w:rPr>
                <w:sz w:val="28"/>
                <w:szCs w:val="28"/>
              </w:rPr>
              <w:t>1 03 02000 01 0000 110</w:t>
            </w:r>
          </w:p>
        </w:tc>
        <w:tc>
          <w:tcPr>
            <w:tcW w:w="3686" w:type="dxa"/>
          </w:tcPr>
          <w:p w:rsidR="00E10320" w:rsidRPr="008224AA" w:rsidRDefault="00E10320" w:rsidP="00170433">
            <w:pPr>
              <w:rPr>
                <w:sz w:val="28"/>
                <w:szCs w:val="28"/>
              </w:rPr>
            </w:pPr>
            <w:r w:rsidRPr="008224AA">
              <w:rPr>
                <w:sz w:val="28"/>
                <w:szCs w:val="28"/>
              </w:rPr>
              <w:t>Акцизы по подакцизным товарам (продукции), производимым на территории Российской Федерации</w:t>
            </w:r>
          </w:p>
        </w:tc>
        <w:tc>
          <w:tcPr>
            <w:tcW w:w="1559" w:type="dxa"/>
            <w:shd w:val="clear" w:color="auto" w:fill="FFFFFF"/>
          </w:tcPr>
          <w:p w:rsidR="00E10320" w:rsidRPr="008224AA" w:rsidRDefault="006054E9" w:rsidP="000812AA">
            <w:pPr>
              <w:jc w:val="right"/>
              <w:rPr>
                <w:sz w:val="28"/>
                <w:szCs w:val="28"/>
              </w:rPr>
            </w:pPr>
            <w:r>
              <w:rPr>
                <w:sz w:val="28"/>
                <w:szCs w:val="28"/>
              </w:rPr>
              <w:t>14782,0</w:t>
            </w:r>
          </w:p>
        </w:tc>
        <w:tc>
          <w:tcPr>
            <w:tcW w:w="1417" w:type="dxa"/>
            <w:shd w:val="clear" w:color="auto" w:fill="FFFFFF"/>
          </w:tcPr>
          <w:p w:rsidR="00E10320" w:rsidRPr="008224AA" w:rsidRDefault="00A5138D" w:rsidP="000812AA">
            <w:pPr>
              <w:jc w:val="right"/>
              <w:rPr>
                <w:sz w:val="28"/>
                <w:szCs w:val="28"/>
              </w:rPr>
            </w:pPr>
            <w:r>
              <w:rPr>
                <w:sz w:val="28"/>
                <w:szCs w:val="28"/>
              </w:rPr>
              <w:t>1</w:t>
            </w:r>
            <w:r w:rsidR="006054E9">
              <w:rPr>
                <w:sz w:val="28"/>
                <w:szCs w:val="28"/>
              </w:rPr>
              <w:t>6358,4</w:t>
            </w:r>
          </w:p>
        </w:tc>
      </w:tr>
      <w:tr w:rsidR="00E10320" w:rsidRPr="008224AA" w:rsidTr="00A92036">
        <w:trPr>
          <w:trHeight w:val="2729"/>
        </w:trPr>
        <w:tc>
          <w:tcPr>
            <w:tcW w:w="2977" w:type="dxa"/>
          </w:tcPr>
          <w:p w:rsidR="00E10320" w:rsidRPr="008224AA" w:rsidRDefault="00E10320" w:rsidP="000812AA">
            <w:pPr>
              <w:rPr>
                <w:sz w:val="28"/>
                <w:szCs w:val="28"/>
              </w:rPr>
            </w:pPr>
            <w:r w:rsidRPr="008224AA">
              <w:rPr>
                <w:sz w:val="28"/>
                <w:szCs w:val="28"/>
              </w:rPr>
              <w:t>1 03 02230 01 0000 110</w:t>
            </w:r>
          </w:p>
        </w:tc>
        <w:tc>
          <w:tcPr>
            <w:tcW w:w="3686" w:type="dxa"/>
          </w:tcPr>
          <w:p w:rsidR="00E10320" w:rsidRPr="008224AA" w:rsidRDefault="00E10320" w:rsidP="00170433">
            <w:pPr>
              <w:rPr>
                <w:sz w:val="28"/>
                <w:szCs w:val="28"/>
              </w:rPr>
            </w:pPr>
            <w:r w:rsidRPr="008224AA">
              <w:rPr>
                <w:sz w:val="28"/>
                <w:szCs w:val="28"/>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E10320" w:rsidRPr="008224AA" w:rsidRDefault="006054E9" w:rsidP="000812AA">
            <w:pPr>
              <w:jc w:val="right"/>
              <w:rPr>
                <w:sz w:val="28"/>
                <w:szCs w:val="28"/>
              </w:rPr>
            </w:pPr>
            <w:r>
              <w:rPr>
                <w:sz w:val="28"/>
                <w:szCs w:val="28"/>
              </w:rPr>
              <w:t>6408,0</w:t>
            </w:r>
          </w:p>
        </w:tc>
        <w:tc>
          <w:tcPr>
            <w:tcW w:w="1417" w:type="dxa"/>
          </w:tcPr>
          <w:p w:rsidR="00E10320" w:rsidRPr="008224AA" w:rsidRDefault="006054E9" w:rsidP="000812AA">
            <w:pPr>
              <w:jc w:val="right"/>
              <w:rPr>
                <w:sz w:val="28"/>
                <w:szCs w:val="28"/>
              </w:rPr>
            </w:pPr>
            <w:r>
              <w:rPr>
                <w:sz w:val="28"/>
                <w:szCs w:val="28"/>
              </w:rPr>
              <w:t>8200,6</w:t>
            </w:r>
          </w:p>
        </w:tc>
      </w:tr>
      <w:tr w:rsidR="00E10320" w:rsidRPr="008224AA" w:rsidTr="00A92036">
        <w:trPr>
          <w:trHeight w:val="698"/>
        </w:trPr>
        <w:tc>
          <w:tcPr>
            <w:tcW w:w="2977" w:type="dxa"/>
          </w:tcPr>
          <w:p w:rsidR="00E10320" w:rsidRPr="008224AA" w:rsidRDefault="00E10320" w:rsidP="000250F6">
            <w:pPr>
              <w:rPr>
                <w:sz w:val="28"/>
                <w:szCs w:val="28"/>
              </w:rPr>
            </w:pPr>
            <w:r w:rsidRPr="008224AA">
              <w:rPr>
                <w:sz w:val="28"/>
                <w:szCs w:val="28"/>
              </w:rPr>
              <w:t>1 03 02240 01 0000 110</w:t>
            </w:r>
          </w:p>
        </w:tc>
        <w:tc>
          <w:tcPr>
            <w:tcW w:w="3686" w:type="dxa"/>
          </w:tcPr>
          <w:p w:rsidR="00170433" w:rsidRDefault="00E10320" w:rsidP="00170433">
            <w:pPr>
              <w:rPr>
                <w:sz w:val="28"/>
                <w:szCs w:val="28"/>
              </w:rPr>
            </w:pPr>
            <w:r w:rsidRPr="008224AA">
              <w:rPr>
                <w:sz w:val="28"/>
                <w:szCs w:val="28"/>
              </w:rPr>
              <w:t xml:space="preserve">Доходы от уплаты акцизов на моторные масла для дизельных и (или) карбюраторных (инжекторных) двигателей, подлежащих распределению </w:t>
            </w:r>
            <w:r w:rsidRPr="008224AA">
              <w:rPr>
                <w:sz w:val="28"/>
                <w:szCs w:val="28"/>
              </w:rPr>
              <w:lastRenderedPageBreak/>
              <w:t xml:space="preserve">между бюджетами </w:t>
            </w:r>
          </w:p>
          <w:p w:rsidR="00E10320" w:rsidRPr="008224AA" w:rsidRDefault="00E10320" w:rsidP="00170433">
            <w:pPr>
              <w:rPr>
                <w:sz w:val="28"/>
                <w:szCs w:val="28"/>
              </w:rPr>
            </w:pPr>
            <w:r w:rsidRPr="008224AA">
              <w:rPr>
                <w:sz w:val="28"/>
                <w:szCs w:val="28"/>
              </w:rPr>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E10320" w:rsidRPr="008224AA" w:rsidRDefault="006054E9" w:rsidP="000250F6">
            <w:pPr>
              <w:jc w:val="right"/>
              <w:rPr>
                <w:sz w:val="28"/>
                <w:szCs w:val="28"/>
              </w:rPr>
            </w:pPr>
            <w:r>
              <w:rPr>
                <w:sz w:val="28"/>
                <w:szCs w:val="28"/>
              </w:rPr>
              <w:lastRenderedPageBreak/>
              <w:t>35,0</w:t>
            </w:r>
          </w:p>
        </w:tc>
        <w:tc>
          <w:tcPr>
            <w:tcW w:w="1417" w:type="dxa"/>
          </w:tcPr>
          <w:p w:rsidR="00E10320" w:rsidRPr="008224AA" w:rsidRDefault="00A5138D" w:rsidP="000250F6">
            <w:pPr>
              <w:jc w:val="right"/>
              <w:rPr>
                <w:sz w:val="28"/>
                <w:szCs w:val="28"/>
              </w:rPr>
            </w:pPr>
            <w:r>
              <w:rPr>
                <w:sz w:val="28"/>
                <w:szCs w:val="28"/>
              </w:rPr>
              <w:t>4</w:t>
            </w:r>
            <w:r w:rsidR="006054E9">
              <w:rPr>
                <w:sz w:val="28"/>
                <w:szCs w:val="28"/>
              </w:rPr>
              <w:t>4,3</w:t>
            </w:r>
          </w:p>
        </w:tc>
      </w:tr>
      <w:tr w:rsidR="00E10320" w:rsidRPr="008224AA" w:rsidTr="00A92036">
        <w:trPr>
          <w:trHeight w:val="3256"/>
        </w:trPr>
        <w:tc>
          <w:tcPr>
            <w:tcW w:w="2977" w:type="dxa"/>
          </w:tcPr>
          <w:p w:rsidR="00E10320" w:rsidRPr="008224AA" w:rsidRDefault="00E10320" w:rsidP="000812AA">
            <w:pPr>
              <w:rPr>
                <w:sz w:val="28"/>
                <w:szCs w:val="28"/>
              </w:rPr>
            </w:pPr>
            <w:r w:rsidRPr="008224AA">
              <w:rPr>
                <w:sz w:val="28"/>
                <w:szCs w:val="28"/>
              </w:rPr>
              <w:lastRenderedPageBreak/>
              <w:t>1 03 02250 01 0000 110</w:t>
            </w:r>
          </w:p>
        </w:tc>
        <w:tc>
          <w:tcPr>
            <w:tcW w:w="3686" w:type="dxa"/>
          </w:tcPr>
          <w:p w:rsidR="00E10320" w:rsidRPr="008224AA" w:rsidRDefault="00E10320" w:rsidP="00170433">
            <w:pPr>
              <w:rPr>
                <w:sz w:val="28"/>
                <w:szCs w:val="28"/>
              </w:rPr>
            </w:pPr>
            <w:r w:rsidRPr="008224AA">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E10320" w:rsidRPr="008224AA" w:rsidRDefault="006054E9" w:rsidP="000812AA">
            <w:pPr>
              <w:jc w:val="right"/>
              <w:rPr>
                <w:sz w:val="28"/>
                <w:szCs w:val="28"/>
              </w:rPr>
            </w:pPr>
            <w:r>
              <w:rPr>
                <w:sz w:val="28"/>
                <w:szCs w:val="28"/>
              </w:rPr>
              <w:t>8339,0</w:t>
            </w:r>
          </w:p>
        </w:tc>
        <w:tc>
          <w:tcPr>
            <w:tcW w:w="1417" w:type="dxa"/>
          </w:tcPr>
          <w:p w:rsidR="00E10320" w:rsidRPr="008224AA" w:rsidRDefault="006054E9" w:rsidP="000812AA">
            <w:pPr>
              <w:jc w:val="right"/>
              <w:rPr>
                <w:sz w:val="28"/>
                <w:szCs w:val="28"/>
              </w:rPr>
            </w:pPr>
            <w:r>
              <w:rPr>
                <w:sz w:val="28"/>
                <w:szCs w:val="28"/>
              </w:rPr>
              <w:t>9054,3</w:t>
            </w:r>
          </w:p>
        </w:tc>
      </w:tr>
      <w:tr w:rsidR="00E10320" w:rsidRPr="008224AA" w:rsidTr="00A92036">
        <w:trPr>
          <w:trHeight w:val="3120"/>
        </w:trPr>
        <w:tc>
          <w:tcPr>
            <w:tcW w:w="2977" w:type="dxa"/>
            <w:shd w:val="clear" w:color="auto" w:fill="FFFFFF"/>
          </w:tcPr>
          <w:p w:rsidR="00E10320" w:rsidRPr="008224AA" w:rsidRDefault="00E10320" w:rsidP="000812AA">
            <w:pPr>
              <w:rPr>
                <w:sz w:val="28"/>
                <w:szCs w:val="28"/>
              </w:rPr>
            </w:pPr>
            <w:r w:rsidRPr="008224AA">
              <w:rPr>
                <w:sz w:val="28"/>
                <w:szCs w:val="28"/>
              </w:rPr>
              <w:t>1 03 02260 01 0000 110</w:t>
            </w:r>
          </w:p>
        </w:tc>
        <w:tc>
          <w:tcPr>
            <w:tcW w:w="3686" w:type="dxa"/>
            <w:shd w:val="clear" w:color="auto" w:fill="FFFFFF"/>
          </w:tcPr>
          <w:p w:rsidR="00E10320" w:rsidRPr="008224AA" w:rsidRDefault="00E10320" w:rsidP="00170433">
            <w:pPr>
              <w:rPr>
                <w:sz w:val="28"/>
                <w:szCs w:val="28"/>
              </w:rPr>
            </w:pPr>
            <w:r w:rsidRPr="008224AA">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FFFFFF"/>
          </w:tcPr>
          <w:p w:rsidR="00E10320" w:rsidRPr="008224AA" w:rsidRDefault="00E10320" w:rsidP="000812AA">
            <w:pPr>
              <w:jc w:val="right"/>
              <w:rPr>
                <w:sz w:val="28"/>
                <w:szCs w:val="28"/>
              </w:rPr>
            </w:pPr>
          </w:p>
        </w:tc>
        <w:tc>
          <w:tcPr>
            <w:tcW w:w="1417" w:type="dxa"/>
            <w:shd w:val="clear" w:color="auto" w:fill="FFFFFF"/>
          </w:tcPr>
          <w:p w:rsidR="00E10320" w:rsidRPr="008224AA" w:rsidRDefault="005109D4" w:rsidP="00A5138D">
            <w:pPr>
              <w:jc w:val="right"/>
              <w:rPr>
                <w:sz w:val="28"/>
                <w:szCs w:val="28"/>
              </w:rPr>
            </w:pPr>
            <w:r>
              <w:rPr>
                <w:sz w:val="28"/>
                <w:szCs w:val="28"/>
              </w:rPr>
              <w:t>-</w:t>
            </w:r>
            <w:r w:rsidR="006054E9">
              <w:rPr>
                <w:sz w:val="28"/>
                <w:szCs w:val="28"/>
              </w:rPr>
              <w:t>940,8</w:t>
            </w:r>
          </w:p>
        </w:tc>
      </w:tr>
      <w:tr w:rsidR="00E10320" w:rsidRPr="008224AA" w:rsidTr="00A92036">
        <w:trPr>
          <w:trHeight w:val="289"/>
        </w:trPr>
        <w:tc>
          <w:tcPr>
            <w:tcW w:w="2977" w:type="dxa"/>
            <w:shd w:val="clear" w:color="auto" w:fill="FFFFFF"/>
          </w:tcPr>
          <w:p w:rsidR="00E10320" w:rsidRPr="008224AA" w:rsidRDefault="00E10320" w:rsidP="000812AA">
            <w:pPr>
              <w:rPr>
                <w:sz w:val="28"/>
                <w:szCs w:val="28"/>
              </w:rPr>
            </w:pPr>
            <w:r w:rsidRPr="008224AA">
              <w:rPr>
                <w:sz w:val="28"/>
                <w:szCs w:val="28"/>
              </w:rPr>
              <w:t>1 05 00000 00 0000 000</w:t>
            </w:r>
          </w:p>
        </w:tc>
        <w:tc>
          <w:tcPr>
            <w:tcW w:w="3686" w:type="dxa"/>
            <w:shd w:val="clear" w:color="auto" w:fill="FFFFFF"/>
          </w:tcPr>
          <w:p w:rsidR="00E10320" w:rsidRPr="008224AA" w:rsidRDefault="00E10320" w:rsidP="00170433">
            <w:pPr>
              <w:rPr>
                <w:sz w:val="28"/>
                <w:szCs w:val="28"/>
              </w:rPr>
            </w:pPr>
            <w:r w:rsidRPr="008224AA">
              <w:rPr>
                <w:sz w:val="28"/>
                <w:szCs w:val="28"/>
              </w:rPr>
              <w:t>Налоги на совокупный доход</w:t>
            </w:r>
          </w:p>
        </w:tc>
        <w:tc>
          <w:tcPr>
            <w:tcW w:w="1559" w:type="dxa"/>
            <w:shd w:val="clear" w:color="auto" w:fill="FFFFFF"/>
          </w:tcPr>
          <w:p w:rsidR="00E10320" w:rsidRPr="008224AA" w:rsidRDefault="00C77FF2" w:rsidP="000812AA">
            <w:pPr>
              <w:jc w:val="right"/>
              <w:rPr>
                <w:sz w:val="28"/>
                <w:szCs w:val="28"/>
              </w:rPr>
            </w:pPr>
            <w:r>
              <w:rPr>
                <w:sz w:val="28"/>
                <w:szCs w:val="28"/>
              </w:rPr>
              <w:t>1</w:t>
            </w:r>
            <w:r w:rsidR="006054E9">
              <w:rPr>
                <w:sz w:val="28"/>
                <w:szCs w:val="28"/>
              </w:rPr>
              <w:t>3869,0</w:t>
            </w:r>
          </w:p>
        </w:tc>
        <w:tc>
          <w:tcPr>
            <w:tcW w:w="1417" w:type="dxa"/>
            <w:shd w:val="clear" w:color="auto" w:fill="FFFFFF"/>
          </w:tcPr>
          <w:p w:rsidR="00E10320" w:rsidRPr="008224AA" w:rsidRDefault="00AE3863" w:rsidP="000812AA">
            <w:pPr>
              <w:jc w:val="right"/>
              <w:rPr>
                <w:sz w:val="28"/>
                <w:szCs w:val="28"/>
              </w:rPr>
            </w:pPr>
            <w:r>
              <w:rPr>
                <w:sz w:val="28"/>
                <w:szCs w:val="28"/>
              </w:rPr>
              <w:t>1</w:t>
            </w:r>
            <w:r w:rsidR="00E616BC">
              <w:rPr>
                <w:sz w:val="28"/>
                <w:szCs w:val="28"/>
              </w:rPr>
              <w:t>387</w:t>
            </w:r>
            <w:r w:rsidR="006054E9">
              <w:rPr>
                <w:sz w:val="28"/>
                <w:szCs w:val="28"/>
              </w:rPr>
              <w:t>7,2</w:t>
            </w:r>
          </w:p>
        </w:tc>
      </w:tr>
      <w:tr w:rsidR="00E10320" w:rsidRPr="008224AA" w:rsidTr="00A92036">
        <w:trPr>
          <w:trHeight w:val="90"/>
        </w:trPr>
        <w:tc>
          <w:tcPr>
            <w:tcW w:w="2977" w:type="dxa"/>
            <w:shd w:val="clear" w:color="auto" w:fill="FFFFFF"/>
          </w:tcPr>
          <w:p w:rsidR="00E10320" w:rsidRPr="008224AA" w:rsidRDefault="00E10320" w:rsidP="000812AA">
            <w:pPr>
              <w:rPr>
                <w:sz w:val="28"/>
                <w:szCs w:val="28"/>
              </w:rPr>
            </w:pPr>
            <w:r w:rsidRPr="008224AA">
              <w:rPr>
                <w:sz w:val="28"/>
                <w:szCs w:val="28"/>
              </w:rPr>
              <w:t>1 05 03000 01 0000 110</w:t>
            </w:r>
          </w:p>
        </w:tc>
        <w:tc>
          <w:tcPr>
            <w:tcW w:w="3686" w:type="dxa"/>
            <w:shd w:val="clear" w:color="auto" w:fill="FFFFFF"/>
          </w:tcPr>
          <w:p w:rsidR="00E10320" w:rsidRPr="008224AA" w:rsidRDefault="00E10320" w:rsidP="00170433">
            <w:pPr>
              <w:rPr>
                <w:sz w:val="28"/>
                <w:szCs w:val="28"/>
              </w:rPr>
            </w:pPr>
            <w:r w:rsidRPr="008224AA">
              <w:rPr>
                <w:sz w:val="28"/>
                <w:szCs w:val="28"/>
              </w:rPr>
              <w:t>Единый сельскохозяйственный  налог</w:t>
            </w:r>
          </w:p>
        </w:tc>
        <w:tc>
          <w:tcPr>
            <w:tcW w:w="1559" w:type="dxa"/>
            <w:shd w:val="clear" w:color="auto" w:fill="FFFFFF"/>
          </w:tcPr>
          <w:p w:rsidR="00E10320" w:rsidRPr="008224AA" w:rsidRDefault="00C77FF2" w:rsidP="000812AA">
            <w:pPr>
              <w:jc w:val="right"/>
              <w:rPr>
                <w:sz w:val="28"/>
                <w:szCs w:val="28"/>
              </w:rPr>
            </w:pPr>
            <w:r>
              <w:rPr>
                <w:sz w:val="28"/>
                <w:szCs w:val="28"/>
              </w:rPr>
              <w:t>1</w:t>
            </w:r>
            <w:r w:rsidR="006054E9">
              <w:rPr>
                <w:sz w:val="28"/>
                <w:szCs w:val="28"/>
              </w:rPr>
              <w:t>3869,0</w:t>
            </w:r>
          </w:p>
        </w:tc>
        <w:tc>
          <w:tcPr>
            <w:tcW w:w="1417" w:type="dxa"/>
            <w:shd w:val="clear" w:color="auto" w:fill="FFFFFF"/>
          </w:tcPr>
          <w:p w:rsidR="00E10320" w:rsidRPr="008224AA" w:rsidRDefault="00A5138D" w:rsidP="000812AA">
            <w:pPr>
              <w:jc w:val="right"/>
              <w:rPr>
                <w:sz w:val="28"/>
                <w:szCs w:val="28"/>
              </w:rPr>
            </w:pPr>
            <w:r>
              <w:rPr>
                <w:sz w:val="28"/>
                <w:szCs w:val="28"/>
              </w:rPr>
              <w:t>1</w:t>
            </w:r>
            <w:r w:rsidR="00E616BC">
              <w:rPr>
                <w:sz w:val="28"/>
                <w:szCs w:val="28"/>
              </w:rPr>
              <w:t>387</w:t>
            </w:r>
            <w:r w:rsidR="006054E9">
              <w:rPr>
                <w:sz w:val="28"/>
                <w:szCs w:val="28"/>
              </w:rPr>
              <w:t>7,2</w:t>
            </w:r>
          </w:p>
        </w:tc>
      </w:tr>
      <w:tr w:rsidR="00E10320" w:rsidRPr="008224AA" w:rsidTr="00A92036">
        <w:trPr>
          <w:trHeight w:val="367"/>
        </w:trPr>
        <w:tc>
          <w:tcPr>
            <w:tcW w:w="2977" w:type="dxa"/>
            <w:shd w:val="clear" w:color="auto" w:fill="FFFFFF"/>
          </w:tcPr>
          <w:p w:rsidR="00E10320" w:rsidRPr="008224AA" w:rsidRDefault="00E10320" w:rsidP="000812AA">
            <w:pPr>
              <w:rPr>
                <w:sz w:val="28"/>
                <w:szCs w:val="28"/>
              </w:rPr>
            </w:pPr>
            <w:r w:rsidRPr="008224AA">
              <w:rPr>
                <w:sz w:val="28"/>
                <w:szCs w:val="28"/>
              </w:rPr>
              <w:t>1 06 00000 00 0000 000</w:t>
            </w:r>
          </w:p>
        </w:tc>
        <w:tc>
          <w:tcPr>
            <w:tcW w:w="3686" w:type="dxa"/>
            <w:shd w:val="clear" w:color="auto" w:fill="FFFFFF"/>
          </w:tcPr>
          <w:p w:rsidR="00E10320" w:rsidRPr="008224AA" w:rsidRDefault="00E10320" w:rsidP="00170433">
            <w:pPr>
              <w:rPr>
                <w:sz w:val="28"/>
                <w:szCs w:val="28"/>
              </w:rPr>
            </w:pPr>
            <w:r w:rsidRPr="008224AA">
              <w:rPr>
                <w:sz w:val="28"/>
                <w:szCs w:val="28"/>
              </w:rPr>
              <w:t>Налоги на имущество</w:t>
            </w:r>
          </w:p>
        </w:tc>
        <w:tc>
          <w:tcPr>
            <w:tcW w:w="1559" w:type="dxa"/>
            <w:shd w:val="clear" w:color="auto" w:fill="FFFFFF"/>
          </w:tcPr>
          <w:p w:rsidR="00E10320" w:rsidRPr="008224AA" w:rsidRDefault="00AE3863" w:rsidP="000812AA">
            <w:pPr>
              <w:jc w:val="right"/>
              <w:rPr>
                <w:sz w:val="28"/>
                <w:szCs w:val="28"/>
              </w:rPr>
            </w:pPr>
            <w:r>
              <w:rPr>
                <w:sz w:val="28"/>
                <w:szCs w:val="28"/>
              </w:rPr>
              <w:t>68</w:t>
            </w:r>
            <w:r w:rsidR="00671F74">
              <w:rPr>
                <w:sz w:val="28"/>
                <w:szCs w:val="28"/>
              </w:rPr>
              <w:t>480,0</w:t>
            </w:r>
          </w:p>
        </w:tc>
        <w:tc>
          <w:tcPr>
            <w:tcW w:w="1417" w:type="dxa"/>
            <w:shd w:val="clear" w:color="auto" w:fill="FFFFFF"/>
          </w:tcPr>
          <w:p w:rsidR="00E10320" w:rsidRPr="008224AA" w:rsidRDefault="00A5138D" w:rsidP="00DC04F2">
            <w:pPr>
              <w:jc w:val="right"/>
              <w:rPr>
                <w:sz w:val="28"/>
                <w:szCs w:val="28"/>
              </w:rPr>
            </w:pPr>
            <w:r>
              <w:rPr>
                <w:sz w:val="28"/>
                <w:szCs w:val="28"/>
              </w:rPr>
              <w:t>6</w:t>
            </w:r>
            <w:r w:rsidR="00671F74">
              <w:rPr>
                <w:sz w:val="28"/>
                <w:szCs w:val="28"/>
              </w:rPr>
              <w:t>8416,7</w:t>
            </w:r>
          </w:p>
        </w:tc>
      </w:tr>
      <w:tr w:rsidR="00E10320" w:rsidRPr="008224AA" w:rsidTr="00A92036">
        <w:trPr>
          <w:trHeight w:val="70"/>
        </w:trPr>
        <w:tc>
          <w:tcPr>
            <w:tcW w:w="2977" w:type="dxa"/>
            <w:shd w:val="clear" w:color="auto" w:fill="FFFFFF"/>
          </w:tcPr>
          <w:p w:rsidR="00E10320" w:rsidRPr="008224AA" w:rsidRDefault="00E10320" w:rsidP="000812AA">
            <w:pPr>
              <w:rPr>
                <w:sz w:val="28"/>
                <w:szCs w:val="28"/>
              </w:rPr>
            </w:pPr>
            <w:r w:rsidRPr="008224AA">
              <w:rPr>
                <w:sz w:val="28"/>
                <w:szCs w:val="28"/>
              </w:rPr>
              <w:t>1 06 01030 10 0000 110</w:t>
            </w:r>
          </w:p>
        </w:tc>
        <w:tc>
          <w:tcPr>
            <w:tcW w:w="3686" w:type="dxa"/>
            <w:shd w:val="clear" w:color="auto" w:fill="FFFFFF"/>
          </w:tcPr>
          <w:p w:rsidR="00E10320" w:rsidRPr="008224AA" w:rsidRDefault="00E10320" w:rsidP="00170433">
            <w:pPr>
              <w:rPr>
                <w:sz w:val="28"/>
                <w:szCs w:val="28"/>
              </w:rPr>
            </w:pPr>
            <w:r w:rsidRPr="008224AA">
              <w:rPr>
                <w:sz w:val="28"/>
                <w:szCs w:val="28"/>
              </w:rPr>
              <w:t>Налоги на имущество физических лиц</w:t>
            </w:r>
          </w:p>
        </w:tc>
        <w:tc>
          <w:tcPr>
            <w:tcW w:w="1559" w:type="dxa"/>
            <w:shd w:val="clear" w:color="auto" w:fill="FFFFFF"/>
          </w:tcPr>
          <w:p w:rsidR="00E10320" w:rsidRPr="008224AA" w:rsidRDefault="00671F74" w:rsidP="000812AA">
            <w:pPr>
              <w:jc w:val="right"/>
              <w:rPr>
                <w:sz w:val="28"/>
                <w:szCs w:val="28"/>
              </w:rPr>
            </w:pPr>
            <w:r>
              <w:rPr>
                <w:sz w:val="28"/>
                <w:szCs w:val="28"/>
              </w:rPr>
              <w:t>34500,0</w:t>
            </w:r>
          </w:p>
        </w:tc>
        <w:tc>
          <w:tcPr>
            <w:tcW w:w="1417" w:type="dxa"/>
            <w:shd w:val="clear" w:color="auto" w:fill="FFFFFF"/>
          </w:tcPr>
          <w:p w:rsidR="00E10320" w:rsidRPr="008224AA" w:rsidRDefault="00671F74" w:rsidP="00DC04F2">
            <w:pPr>
              <w:jc w:val="right"/>
              <w:rPr>
                <w:sz w:val="28"/>
                <w:szCs w:val="28"/>
              </w:rPr>
            </w:pPr>
            <w:r>
              <w:rPr>
                <w:sz w:val="28"/>
                <w:szCs w:val="28"/>
              </w:rPr>
              <w:t>34843,2</w:t>
            </w:r>
          </w:p>
        </w:tc>
      </w:tr>
      <w:tr w:rsidR="00E10320" w:rsidRPr="008224AA" w:rsidTr="00A92036">
        <w:trPr>
          <w:trHeight w:val="383"/>
        </w:trPr>
        <w:tc>
          <w:tcPr>
            <w:tcW w:w="2977" w:type="dxa"/>
            <w:shd w:val="clear" w:color="auto" w:fill="FFFFFF"/>
          </w:tcPr>
          <w:p w:rsidR="00E10320" w:rsidRPr="008224AA" w:rsidRDefault="00E10320" w:rsidP="000812AA">
            <w:pPr>
              <w:rPr>
                <w:sz w:val="28"/>
                <w:szCs w:val="28"/>
              </w:rPr>
            </w:pPr>
            <w:r w:rsidRPr="008224AA">
              <w:rPr>
                <w:sz w:val="28"/>
                <w:szCs w:val="28"/>
              </w:rPr>
              <w:t>1 06 06000 00 0000 110</w:t>
            </w:r>
          </w:p>
        </w:tc>
        <w:tc>
          <w:tcPr>
            <w:tcW w:w="3686" w:type="dxa"/>
            <w:shd w:val="clear" w:color="auto" w:fill="FFFFFF"/>
          </w:tcPr>
          <w:p w:rsidR="00E10320" w:rsidRPr="008224AA" w:rsidRDefault="00E10320" w:rsidP="00170433">
            <w:pPr>
              <w:rPr>
                <w:sz w:val="28"/>
                <w:szCs w:val="28"/>
              </w:rPr>
            </w:pPr>
            <w:r w:rsidRPr="008224AA">
              <w:rPr>
                <w:sz w:val="28"/>
                <w:szCs w:val="28"/>
              </w:rPr>
              <w:t>Земельный налог</w:t>
            </w:r>
          </w:p>
        </w:tc>
        <w:tc>
          <w:tcPr>
            <w:tcW w:w="1559" w:type="dxa"/>
            <w:shd w:val="clear" w:color="auto" w:fill="FFFFFF"/>
          </w:tcPr>
          <w:p w:rsidR="00E10320" w:rsidRPr="008224AA" w:rsidRDefault="00671F74" w:rsidP="000812AA">
            <w:pPr>
              <w:jc w:val="right"/>
              <w:rPr>
                <w:sz w:val="28"/>
                <w:szCs w:val="28"/>
              </w:rPr>
            </w:pPr>
            <w:r>
              <w:rPr>
                <w:sz w:val="28"/>
                <w:szCs w:val="28"/>
              </w:rPr>
              <w:t>33980,0</w:t>
            </w:r>
          </w:p>
        </w:tc>
        <w:tc>
          <w:tcPr>
            <w:tcW w:w="1417" w:type="dxa"/>
            <w:shd w:val="clear" w:color="auto" w:fill="FFFFFF"/>
          </w:tcPr>
          <w:p w:rsidR="00E10320" w:rsidRPr="008224AA" w:rsidRDefault="00671F74" w:rsidP="000812AA">
            <w:pPr>
              <w:jc w:val="right"/>
              <w:rPr>
                <w:sz w:val="28"/>
                <w:szCs w:val="28"/>
              </w:rPr>
            </w:pPr>
            <w:r>
              <w:rPr>
                <w:sz w:val="28"/>
                <w:szCs w:val="28"/>
              </w:rPr>
              <w:t>33573,5</w:t>
            </w:r>
          </w:p>
        </w:tc>
      </w:tr>
      <w:tr w:rsidR="00E10320" w:rsidRPr="008224AA" w:rsidTr="00A92036">
        <w:trPr>
          <w:trHeight w:val="1245"/>
        </w:trPr>
        <w:tc>
          <w:tcPr>
            <w:tcW w:w="2977" w:type="dxa"/>
            <w:shd w:val="clear" w:color="auto" w:fill="FFFFFF"/>
          </w:tcPr>
          <w:p w:rsidR="00E10320" w:rsidRPr="008224AA" w:rsidRDefault="00E10320" w:rsidP="000812AA">
            <w:pPr>
              <w:rPr>
                <w:sz w:val="28"/>
                <w:szCs w:val="28"/>
              </w:rPr>
            </w:pPr>
            <w:r w:rsidRPr="008224AA">
              <w:rPr>
                <w:sz w:val="28"/>
                <w:szCs w:val="28"/>
              </w:rPr>
              <w:t>1 11 00000 00 0000 000</w:t>
            </w:r>
          </w:p>
        </w:tc>
        <w:tc>
          <w:tcPr>
            <w:tcW w:w="3686" w:type="dxa"/>
            <w:shd w:val="clear" w:color="auto" w:fill="FFFFFF"/>
          </w:tcPr>
          <w:p w:rsidR="009030EB" w:rsidRPr="008224AA" w:rsidRDefault="00E10320" w:rsidP="00170433">
            <w:pPr>
              <w:rPr>
                <w:sz w:val="28"/>
                <w:szCs w:val="28"/>
              </w:rPr>
            </w:pPr>
            <w:r w:rsidRPr="008224AA">
              <w:rPr>
                <w:sz w:val="28"/>
                <w:szCs w:val="28"/>
              </w:rPr>
              <w:t>Доходы от использования имущества, находящегося в государственной и муниципальной собственности</w:t>
            </w:r>
          </w:p>
        </w:tc>
        <w:tc>
          <w:tcPr>
            <w:tcW w:w="1559" w:type="dxa"/>
            <w:shd w:val="clear" w:color="auto" w:fill="FFFFFF"/>
          </w:tcPr>
          <w:p w:rsidR="00E10320" w:rsidRPr="008224AA" w:rsidRDefault="00671F74" w:rsidP="000812AA">
            <w:pPr>
              <w:jc w:val="right"/>
              <w:rPr>
                <w:sz w:val="28"/>
                <w:szCs w:val="28"/>
              </w:rPr>
            </w:pPr>
            <w:r>
              <w:rPr>
                <w:sz w:val="28"/>
                <w:szCs w:val="28"/>
              </w:rPr>
              <w:t>930,0</w:t>
            </w:r>
          </w:p>
        </w:tc>
        <w:tc>
          <w:tcPr>
            <w:tcW w:w="1417" w:type="dxa"/>
            <w:shd w:val="clear" w:color="auto" w:fill="FFFFFF"/>
          </w:tcPr>
          <w:p w:rsidR="00E10320" w:rsidRPr="008224AA" w:rsidRDefault="00671F74" w:rsidP="00671F74">
            <w:pPr>
              <w:jc w:val="right"/>
              <w:rPr>
                <w:sz w:val="28"/>
                <w:szCs w:val="28"/>
              </w:rPr>
            </w:pPr>
            <w:r>
              <w:rPr>
                <w:sz w:val="28"/>
                <w:szCs w:val="28"/>
              </w:rPr>
              <w:t>931,</w:t>
            </w:r>
            <w:r w:rsidR="005D2DC4">
              <w:rPr>
                <w:sz w:val="28"/>
                <w:szCs w:val="28"/>
              </w:rPr>
              <w:t>4</w:t>
            </w:r>
          </w:p>
        </w:tc>
      </w:tr>
      <w:tr w:rsidR="009030EB" w:rsidRPr="008224AA" w:rsidTr="00A92036">
        <w:trPr>
          <w:trHeight w:val="273"/>
        </w:trPr>
        <w:tc>
          <w:tcPr>
            <w:tcW w:w="2977" w:type="dxa"/>
            <w:shd w:val="clear" w:color="auto" w:fill="FFFFFF"/>
          </w:tcPr>
          <w:p w:rsidR="009030EB" w:rsidRPr="008224AA" w:rsidRDefault="009030EB" w:rsidP="000812AA">
            <w:pPr>
              <w:rPr>
                <w:sz w:val="28"/>
                <w:szCs w:val="28"/>
              </w:rPr>
            </w:pPr>
            <w:r w:rsidRPr="001A4105">
              <w:rPr>
                <w:sz w:val="28"/>
                <w:szCs w:val="28"/>
              </w:rPr>
              <w:t>1</w:t>
            </w:r>
            <w:r w:rsidR="00E616BC">
              <w:rPr>
                <w:sz w:val="28"/>
                <w:szCs w:val="28"/>
              </w:rPr>
              <w:t xml:space="preserve"> </w:t>
            </w:r>
            <w:r w:rsidRPr="001A4105">
              <w:rPr>
                <w:sz w:val="28"/>
                <w:szCs w:val="28"/>
              </w:rPr>
              <w:t>11 09045 10 0000 120</w:t>
            </w:r>
          </w:p>
        </w:tc>
        <w:tc>
          <w:tcPr>
            <w:tcW w:w="3686" w:type="dxa"/>
            <w:shd w:val="clear" w:color="auto" w:fill="FFFFFF"/>
          </w:tcPr>
          <w:p w:rsidR="009030EB" w:rsidRPr="008224AA" w:rsidRDefault="009030EB" w:rsidP="00170433">
            <w:pPr>
              <w:rPr>
                <w:sz w:val="28"/>
                <w:szCs w:val="28"/>
              </w:rPr>
            </w:pPr>
            <w:r>
              <w:rPr>
                <w:sz w:val="28"/>
                <w:szCs w:val="28"/>
              </w:rPr>
              <w:t xml:space="preserve">Прочие поступления от </w:t>
            </w:r>
            <w:r>
              <w:rPr>
                <w:sz w:val="28"/>
                <w:szCs w:val="28"/>
              </w:rPr>
              <w:lastRenderedPageBreak/>
              <w:t xml:space="preserve">использования </w:t>
            </w:r>
            <w:r w:rsidRPr="008224AA">
              <w:rPr>
                <w:sz w:val="28"/>
                <w:szCs w:val="28"/>
              </w:rPr>
              <w:t xml:space="preserve">имущества, находящегося в </w:t>
            </w:r>
            <w:r>
              <w:rPr>
                <w:sz w:val="28"/>
                <w:szCs w:val="28"/>
              </w:rPr>
              <w:t>собственности</w:t>
            </w:r>
            <w:r w:rsidRPr="008224AA">
              <w:rPr>
                <w:sz w:val="28"/>
                <w:szCs w:val="28"/>
              </w:rPr>
              <w:t xml:space="preserve"> сельских поселений (за исключением имущества муниципальных бюджетных и автономных учреждений</w:t>
            </w:r>
            <w:r>
              <w:rPr>
                <w:sz w:val="28"/>
                <w:szCs w:val="28"/>
              </w:rPr>
              <w:t>, а также имущества муниципальных унитарных предприятий, в том числе казенных</w:t>
            </w:r>
            <w:r w:rsidRPr="008224AA">
              <w:rPr>
                <w:sz w:val="28"/>
                <w:szCs w:val="28"/>
              </w:rPr>
              <w:t>)</w:t>
            </w:r>
          </w:p>
        </w:tc>
        <w:tc>
          <w:tcPr>
            <w:tcW w:w="1559" w:type="dxa"/>
            <w:shd w:val="clear" w:color="auto" w:fill="FFFFFF"/>
          </w:tcPr>
          <w:p w:rsidR="009030EB" w:rsidRPr="008224AA" w:rsidRDefault="00671F74" w:rsidP="00CB09C7">
            <w:pPr>
              <w:jc w:val="right"/>
              <w:rPr>
                <w:sz w:val="28"/>
                <w:szCs w:val="28"/>
              </w:rPr>
            </w:pPr>
            <w:r>
              <w:rPr>
                <w:sz w:val="28"/>
                <w:szCs w:val="28"/>
              </w:rPr>
              <w:lastRenderedPageBreak/>
              <w:t>133,0</w:t>
            </w:r>
          </w:p>
        </w:tc>
        <w:tc>
          <w:tcPr>
            <w:tcW w:w="1417" w:type="dxa"/>
            <w:shd w:val="clear" w:color="auto" w:fill="FFFFFF"/>
          </w:tcPr>
          <w:p w:rsidR="009030EB" w:rsidRPr="008224AA" w:rsidRDefault="00671F74" w:rsidP="00CB09C7">
            <w:pPr>
              <w:jc w:val="right"/>
              <w:rPr>
                <w:sz w:val="28"/>
                <w:szCs w:val="28"/>
              </w:rPr>
            </w:pPr>
            <w:r>
              <w:rPr>
                <w:sz w:val="28"/>
                <w:szCs w:val="28"/>
              </w:rPr>
              <w:t>133,9</w:t>
            </w:r>
          </w:p>
        </w:tc>
      </w:tr>
      <w:tr w:rsidR="003B71C8" w:rsidRPr="008224AA" w:rsidTr="00A92036">
        <w:trPr>
          <w:trHeight w:val="764"/>
        </w:trPr>
        <w:tc>
          <w:tcPr>
            <w:tcW w:w="2977" w:type="dxa"/>
            <w:shd w:val="clear" w:color="auto" w:fill="FFFFFF"/>
          </w:tcPr>
          <w:p w:rsidR="003B71C8" w:rsidRDefault="003B71C8">
            <w:r>
              <w:rPr>
                <w:sz w:val="28"/>
                <w:szCs w:val="28"/>
              </w:rPr>
              <w:lastRenderedPageBreak/>
              <w:t>1</w:t>
            </w:r>
            <w:r w:rsidR="00E616BC">
              <w:rPr>
                <w:sz w:val="28"/>
                <w:szCs w:val="28"/>
              </w:rPr>
              <w:t xml:space="preserve"> </w:t>
            </w:r>
            <w:r>
              <w:rPr>
                <w:sz w:val="28"/>
                <w:szCs w:val="28"/>
              </w:rPr>
              <w:t>11 09080</w:t>
            </w:r>
            <w:r w:rsidRPr="001A4105">
              <w:rPr>
                <w:sz w:val="28"/>
                <w:szCs w:val="28"/>
              </w:rPr>
              <w:t xml:space="preserve"> 10 0000 120</w:t>
            </w:r>
          </w:p>
        </w:tc>
        <w:tc>
          <w:tcPr>
            <w:tcW w:w="3686" w:type="dxa"/>
            <w:shd w:val="clear" w:color="auto" w:fill="FFFFFF"/>
          </w:tcPr>
          <w:p w:rsidR="003B71C8" w:rsidRPr="003B71C8" w:rsidRDefault="003B71C8">
            <w:pPr>
              <w:rPr>
                <w:sz w:val="28"/>
                <w:szCs w:val="28"/>
              </w:rPr>
            </w:pPr>
            <w:r w:rsidRPr="003B71C8">
              <w:rPr>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559" w:type="dxa"/>
            <w:shd w:val="clear" w:color="auto" w:fill="FFFFFF"/>
          </w:tcPr>
          <w:p w:rsidR="003B71C8" w:rsidRPr="00A5138D" w:rsidRDefault="00671F74" w:rsidP="00A5138D">
            <w:pPr>
              <w:jc w:val="right"/>
              <w:rPr>
                <w:sz w:val="28"/>
                <w:szCs w:val="28"/>
              </w:rPr>
            </w:pPr>
            <w:r>
              <w:rPr>
                <w:sz w:val="28"/>
                <w:szCs w:val="28"/>
              </w:rPr>
              <w:t>797,0</w:t>
            </w:r>
          </w:p>
        </w:tc>
        <w:tc>
          <w:tcPr>
            <w:tcW w:w="1417" w:type="dxa"/>
            <w:shd w:val="clear" w:color="auto" w:fill="FFFFFF"/>
          </w:tcPr>
          <w:p w:rsidR="003B71C8" w:rsidRPr="003B71C8" w:rsidRDefault="00671F74" w:rsidP="003B71C8">
            <w:pPr>
              <w:jc w:val="right"/>
              <w:rPr>
                <w:sz w:val="28"/>
                <w:szCs w:val="28"/>
              </w:rPr>
            </w:pPr>
            <w:r>
              <w:rPr>
                <w:sz w:val="28"/>
                <w:szCs w:val="28"/>
              </w:rPr>
              <w:t>797,</w:t>
            </w:r>
            <w:r w:rsidR="005D2DC4">
              <w:rPr>
                <w:sz w:val="28"/>
                <w:szCs w:val="28"/>
              </w:rPr>
              <w:t>5</w:t>
            </w:r>
          </w:p>
        </w:tc>
      </w:tr>
      <w:tr w:rsidR="003B71C8" w:rsidRPr="008224AA" w:rsidTr="00A92036">
        <w:trPr>
          <w:trHeight w:val="874"/>
        </w:trPr>
        <w:tc>
          <w:tcPr>
            <w:tcW w:w="2977" w:type="dxa"/>
            <w:shd w:val="clear" w:color="auto" w:fill="FFFFFF"/>
          </w:tcPr>
          <w:p w:rsidR="003B71C8" w:rsidRPr="008224AA" w:rsidRDefault="003B71C8" w:rsidP="000812AA">
            <w:pPr>
              <w:rPr>
                <w:sz w:val="28"/>
                <w:szCs w:val="28"/>
              </w:rPr>
            </w:pPr>
            <w:r>
              <w:rPr>
                <w:sz w:val="28"/>
                <w:szCs w:val="28"/>
              </w:rPr>
              <w:t>1 13</w:t>
            </w:r>
            <w:r w:rsidRPr="008224AA">
              <w:rPr>
                <w:sz w:val="28"/>
                <w:szCs w:val="28"/>
              </w:rPr>
              <w:t xml:space="preserve"> 00000 00 0000 000</w:t>
            </w:r>
          </w:p>
        </w:tc>
        <w:tc>
          <w:tcPr>
            <w:tcW w:w="3686" w:type="dxa"/>
            <w:shd w:val="clear" w:color="auto" w:fill="FFFFFF"/>
          </w:tcPr>
          <w:p w:rsidR="003B71C8" w:rsidRPr="008224AA" w:rsidRDefault="003B71C8" w:rsidP="00170433">
            <w:pPr>
              <w:rPr>
                <w:sz w:val="28"/>
                <w:szCs w:val="28"/>
              </w:rPr>
            </w:pPr>
            <w:r>
              <w:rPr>
                <w:sz w:val="28"/>
                <w:szCs w:val="28"/>
              </w:rPr>
              <w:t>Д</w:t>
            </w:r>
            <w:r w:rsidRPr="008224AA">
              <w:rPr>
                <w:sz w:val="28"/>
                <w:szCs w:val="28"/>
              </w:rPr>
              <w:t xml:space="preserve">оходы от </w:t>
            </w:r>
            <w:r>
              <w:rPr>
                <w:sz w:val="28"/>
                <w:szCs w:val="28"/>
              </w:rPr>
              <w:t>оказания платных услуг и компенсации затрат государства</w:t>
            </w:r>
          </w:p>
        </w:tc>
        <w:tc>
          <w:tcPr>
            <w:tcW w:w="1559" w:type="dxa"/>
            <w:shd w:val="clear" w:color="auto" w:fill="FFFFFF"/>
          </w:tcPr>
          <w:p w:rsidR="003B71C8" w:rsidRDefault="00671F74" w:rsidP="00A66EFC">
            <w:pPr>
              <w:jc w:val="right"/>
              <w:rPr>
                <w:sz w:val="28"/>
                <w:szCs w:val="28"/>
              </w:rPr>
            </w:pPr>
            <w:r>
              <w:rPr>
                <w:sz w:val="28"/>
                <w:szCs w:val="28"/>
              </w:rPr>
              <w:t>839,0</w:t>
            </w:r>
          </w:p>
        </w:tc>
        <w:tc>
          <w:tcPr>
            <w:tcW w:w="1417" w:type="dxa"/>
            <w:shd w:val="clear" w:color="auto" w:fill="FFFFFF"/>
          </w:tcPr>
          <w:p w:rsidR="003B71C8" w:rsidRDefault="00671F74" w:rsidP="00A66EFC">
            <w:pPr>
              <w:jc w:val="right"/>
              <w:rPr>
                <w:sz w:val="28"/>
                <w:szCs w:val="28"/>
              </w:rPr>
            </w:pPr>
            <w:r>
              <w:rPr>
                <w:sz w:val="28"/>
                <w:szCs w:val="28"/>
              </w:rPr>
              <w:t>839,7</w:t>
            </w:r>
          </w:p>
        </w:tc>
      </w:tr>
      <w:tr w:rsidR="009030EB" w:rsidRPr="008224AA" w:rsidTr="00A92036">
        <w:trPr>
          <w:trHeight w:val="1202"/>
        </w:trPr>
        <w:tc>
          <w:tcPr>
            <w:tcW w:w="2977" w:type="dxa"/>
            <w:shd w:val="clear" w:color="auto" w:fill="FFFFFF"/>
          </w:tcPr>
          <w:p w:rsidR="009030EB" w:rsidRPr="008224AA" w:rsidRDefault="009030EB" w:rsidP="000812AA">
            <w:pPr>
              <w:rPr>
                <w:sz w:val="28"/>
                <w:szCs w:val="28"/>
              </w:rPr>
            </w:pPr>
            <w:r w:rsidRPr="008224AA">
              <w:rPr>
                <w:sz w:val="28"/>
                <w:szCs w:val="28"/>
              </w:rPr>
              <w:t>1 13 01995 10 0000 130</w:t>
            </w:r>
          </w:p>
        </w:tc>
        <w:tc>
          <w:tcPr>
            <w:tcW w:w="3686" w:type="dxa"/>
            <w:shd w:val="clear" w:color="auto" w:fill="FFFFFF"/>
          </w:tcPr>
          <w:p w:rsidR="009030EB" w:rsidRPr="008224AA" w:rsidRDefault="009030EB" w:rsidP="00170433">
            <w:pPr>
              <w:rPr>
                <w:sz w:val="28"/>
                <w:szCs w:val="28"/>
              </w:rPr>
            </w:pPr>
            <w:r w:rsidRPr="008224AA">
              <w:rPr>
                <w:sz w:val="28"/>
                <w:szCs w:val="28"/>
              </w:rPr>
              <w:t xml:space="preserve">Прочие доходы от </w:t>
            </w:r>
            <w:r>
              <w:rPr>
                <w:sz w:val="28"/>
                <w:szCs w:val="28"/>
              </w:rPr>
              <w:t xml:space="preserve">оказания платных услуг (работ) </w:t>
            </w:r>
            <w:r w:rsidRPr="008224AA">
              <w:rPr>
                <w:sz w:val="28"/>
                <w:szCs w:val="28"/>
              </w:rPr>
              <w:t>получателями средств бюджетов сельских поселений</w:t>
            </w:r>
          </w:p>
        </w:tc>
        <w:tc>
          <w:tcPr>
            <w:tcW w:w="1559" w:type="dxa"/>
            <w:shd w:val="clear" w:color="auto" w:fill="FFFFFF"/>
          </w:tcPr>
          <w:p w:rsidR="009030EB" w:rsidRPr="008224AA" w:rsidRDefault="00671F74" w:rsidP="00A66EFC">
            <w:pPr>
              <w:jc w:val="right"/>
              <w:rPr>
                <w:sz w:val="28"/>
                <w:szCs w:val="28"/>
              </w:rPr>
            </w:pPr>
            <w:r>
              <w:rPr>
                <w:sz w:val="28"/>
                <w:szCs w:val="28"/>
              </w:rPr>
              <w:t>839,0</w:t>
            </w:r>
          </w:p>
        </w:tc>
        <w:tc>
          <w:tcPr>
            <w:tcW w:w="1417" w:type="dxa"/>
            <w:shd w:val="clear" w:color="auto" w:fill="FFFFFF"/>
          </w:tcPr>
          <w:p w:rsidR="009030EB" w:rsidRPr="008224AA" w:rsidRDefault="00671F74" w:rsidP="00A66EFC">
            <w:pPr>
              <w:jc w:val="right"/>
              <w:rPr>
                <w:sz w:val="28"/>
                <w:szCs w:val="28"/>
              </w:rPr>
            </w:pPr>
            <w:r>
              <w:rPr>
                <w:sz w:val="28"/>
                <w:szCs w:val="28"/>
              </w:rPr>
              <w:t>839,7</w:t>
            </w:r>
          </w:p>
        </w:tc>
      </w:tr>
      <w:tr w:rsidR="00330291" w:rsidRPr="008224AA" w:rsidTr="00A92036">
        <w:trPr>
          <w:trHeight w:val="252"/>
        </w:trPr>
        <w:tc>
          <w:tcPr>
            <w:tcW w:w="2977" w:type="dxa"/>
            <w:shd w:val="clear" w:color="auto" w:fill="FFFFFF"/>
          </w:tcPr>
          <w:p w:rsidR="00330291" w:rsidRPr="008224AA" w:rsidRDefault="00330291" w:rsidP="000812AA">
            <w:pPr>
              <w:rPr>
                <w:sz w:val="28"/>
                <w:szCs w:val="28"/>
              </w:rPr>
            </w:pPr>
            <w:r>
              <w:rPr>
                <w:sz w:val="28"/>
                <w:szCs w:val="28"/>
              </w:rPr>
              <w:t>1 14</w:t>
            </w:r>
            <w:r w:rsidRPr="008224AA">
              <w:rPr>
                <w:sz w:val="28"/>
                <w:szCs w:val="28"/>
              </w:rPr>
              <w:t xml:space="preserve"> 00000 00 0000 000</w:t>
            </w:r>
          </w:p>
        </w:tc>
        <w:tc>
          <w:tcPr>
            <w:tcW w:w="3686" w:type="dxa"/>
            <w:shd w:val="clear" w:color="auto" w:fill="FFFFFF"/>
          </w:tcPr>
          <w:p w:rsidR="00330291" w:rsidRPr="008224AA" w:rsidRDefault="00330291" w:rsidP="00170433">
            <w:pPr>
              <w:rPr>
                <w:sz w:val="28"/>
                <w:szCs w:val="28"/>
              </w:rPr>
            </w:pPr>
            <w:r>
              <w:rPr>
                <w:sz w:val="28"/>
                <w:szCs w:val="28"/>
              </w:rPr>
              <w:t>Доходы от продажи материальных и нематериальных активов</w:t>
            </w:r>
          </w:p>
        </w:tc>
        <w:tc>
          <w:tcPr>
            <w:tcW w:w="1559" w:type="dxa"/>
            <w:shd w:val="clear" w:color="auto" w:fill="FFFFFF"/>
          </w:tcPr>
          <w:p w:rsidR="00330291" w:rsidRDefault="00671F74" w:rsidP="000812AA">
            <w:pPr>
              <w:jc w:val="right"/>
              <w:rPr>
                <w:sz w:val="28"/>
                <w:szCs w:val="28"/>
              </w:rPr>
            </w:pPr>
            <w:r>
              <w:rPr>
                <w:sz w:val="28"/>
                <w:szCs w:val="28"/>
              </w:rPr>
              <w:t>9,3</w:t>
            </w:r>
          </w:p>
        </w:tc>
        <w:tc>
          <w:tcPr>
            <w:tcW w:w="1417" w:type="dxa"/>
            <w:shd w:val="clear" w:color="auto" w:fill="FFFFFF"/>
          </w:tcPr>
          <w:p w:rsidR="00330291" w:rsidRDefault="00671F74" w:rsidP="00083E43">
            <w:pPr>
              <w:jc w:val="right"/>
              <w:rPr>
                <w:sz w:val="28"/>
                <w:szCs w:val="28"/>
              </w:rPr>
            </w:pPr>
            <w:r>
              <w:rPr>
                <w:sz w:val="28"/>
                <w:szCs w:val="28"/>
              </w:rPr>
              <w:t>9,3</w:t>
            </w:r>
          </w:p>
        </w:tc>
      </w:tr>
      <w:tr w:rsidR="00330291" w:rsidRPr="008224AA" w:rsidTr="00A92036">
        <w:trPr>
          <w:trHeight w:val="252"/>
        </w:trPr>
        <w:tc>
          <w:tcPr>
            <w:tcW w:w="2977" w:type="dxa"/>
            <w:shd w:val="clear" w:color="auto" w:fill="FFFFFF"/>
          </w:tcPr>
          <w:p w:rsidR="00330291" w:rsidRPr="008224AA" w:rsidRDefault="00330291" w:rsidP="000812AA">
            <w:pPr>
              <w:rPr>
                <w:sz w:val="28"/>
                <w:szCs w:val="28"/>
              </w:rPr>
            </w:pPr>
            <w:r w:rsidRPr="00F2387C">
              <w:rPr>
                <w:bCs/>
                <w:color w:val="000000"/>
                <w:sz w:val="28"/>
                <w:szCs w:val="28"/>
              </w:rPr>
              <w:t>1</w:t>
            </w:r>
            <w:r w:rsidR="00E616BC">
              <w:rPr>
                <w:bCs/>
                <w:color w:val="000000"/>
                <w:sz w:val="28"/>
                <w:szCs w:val="28"/>
              </w:rPr>
              <w:t xml:space="preserve"> </w:t>
            </w:r>
            <w:r w:rsidRPr="00F2387C">
              <w:rPr>
                <w:bCs/>
                <w:color w:val="000000"/>
                <w:sz w:val="28"/>
                <w:szCs w:val="28"/>
              </w:rPr>
              <w:t>14 02053 10 0000 440</w:t>
            </w:r>
          </w:p>
        </w:tc>
        <w:tc>
          <w:tcPr>
            <w:tcW w:w="3686" w:type="dxa"/>
            <w:shd w:val="clear" w:color="auto" w:fill="FFFFFF"/>
          </w:tcPr>
          <w:p w:rsidR="00330291" w:rsidRPr="008224AA" w:rsidRDefault="00330291" w:rsidP="00170433">
            <w:pPr>
              <w:rPr>
                <w:sz w:val="28"/>
                <w:szCs w:val="28"/>
              </w:rPr>
            </w:pPr>
            <w:r w:rsidRPr="00F2387C">
              <w:rPr>
                <w:bCs/>
                <w:color w:val="000000"/>
                <w:sz w:val="28"/>
                <w:szCs w:val="28"/>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w:t>
            </w:r>
            <w:r w:rsidRPr="00F2387C">
              <w:rPr>
                <w:bCs/>
                <w:color w:val="000000"/>
                <w:sz w:val="28"/>
                <w:szCs w:val="28"/>
              </w:rPr>
              <w:lastRenderedPageBreak/>
              <w:t>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9" w:type="dxa"/>
            <w:shd w:val="clear" w:color="auto" w:fill="FFFFFF"/>
          </w:tcPr>
          <w:p w:rsidR="00330291" w:rsidRDefault="00233D8F" w:rsidP="000812AA">
            <w:pPr>
              <w:jc w:val="right"/>
              <w:rPr>
                <w:sz w:val="28"/>
                <w:szCs w:val="28"/>
              </w:rPr>
            </w:pPr>
            <w:r>
              <w:rPr>
                <w:sz w:val="28"/>
                <w:szCs w:val="28"/>
              </w:rPr>
              <w:lastRenderedPageBreak/>
              <w:t>9,3</w:t>
            </w:r>
          </w:p>
        </w:tc>
        <w:tc>
          <w:tcPr>
            <w:tcW w:w="1417" w:type="dxa"/>
            <w:shd w:val="clear" w:color="auto" w:fill="FFFFFF"/>
          </w:tcPr>
          <w:p w:rsidR="00330291" w:rsidRDefault="00233D8F" w:rsidP="00083E43">
            <w:pPr>
              <w:jc w:val="right"/>
              <w:rPr>
                <w:sz w:val="28"/>
                <w:szCs w:val="28"/>
              </w:rPr>
            </w:pPr>
            <w:r>
              <w:rPr>
                <w:sz w:val="28"/>
                <w:szCs w:val="28"/>
              </w:rPr>
              <w:t>9,3</w:t>
            </w:r>
          </w:p>
        </w:tc>
      </w:tr>
      <w:tr w:rsidR="009030EB" w:rsidRPr="008224AA" w:rsidTr="00A92036">
        <w:trPr>
          <w:trHeight w:val="252"/>
        </w:trPr>
        <w:tc>
          <w:tcPr>
            <w:tcW w:w="2977" w:type="dxa"/>
            <w:shd w:val="clear" w:color="auto" w:fill="FFFFFF"/>
          </w:tcPr>
          <w:p w:rsidR="009030EB" w:rsidRPr="008224AA" w:rsidRDefault="009030EB" w:rsidP="000812AA">
            <w:pPr>
              <w:rPr>
                <w:sz w:val="28"/>
                <w:szCs w:val="28"/>
              </w:rPr>
            </w:pPr>
            <w:r w:rsidRPr="008224AA">
              <w:rPr>
                <w:sz w:val="28"/>
                <w:szCs w:val="28"/>
              </w:rPr>
              <w:lastRenderedPageBreak/>
              <w:t>1 16 00000 00 0000 000</w:t>
            </w:r>
          </w:p>
        </w:tc>
        <w:tc>
          <w:tcPr>
            <w:tcW w:w="3686" w:type="dxa"/>
            <w:shd w:val="clear" w:color="auto" w:fill="FFFFFF"/>
          </w:tcPr>
          <w:p w:rsidR="009030EB" w:rsidRPr="008224AA" w:rsidRDefault="009030EB" w:rsidP="00170433">
            <w:pPr>
              <w:rPr>
                <w:sz w:val="28"/>
                <w:szCs w:val="28"/>
              </w:rPr>
            </w:pPr>
            <w:r w:rsidRPr="008224AA">
              <w:rPr>
                <w:sz w:val="28"/>
                <w:szCs w:val="28"/>
              </w:rPr>
              <w:t>Штрафы,санкции,возмещение ущерба</w:t>
            </w:r>
          </w:p>
        </w:tc>
        <w:tc>
          <w:tcPr>
            <w:tcW w:w="1559" w:type="dxa"/>
            <w:shd w:val="clear" w:color="auto" w:fill="FFFFFF"/>
          </w:tcPr>
          <w:p w:rsidR="009030EB" w:rsidRPr="008224AA" w:rsidRDefault="009030EB" w:rsidP="000812AA">
            <w:pPr>
              <w:jc w:val="right"/>
              <w:rPr>
                <w:sz w:val="28"/>
                <w:szCs w:val="28"/>
              </w:rPr>
            </w:pPr>
          </w:p>
        </w:tc>
        <w:tc>
          <w:tcPr>
            <w:tcW w:w="1417" w:type="dxa"/>
            <w:shd w:val="clear" w:color="auto" w:fill="FFFFFF"/>
          </w:tcPr>
          <w:p w:rsidR="009030EB" w:rsidRPr="008224AA" w:rsidRDefault="00233D8F" w:rsidP="00083E43">
            <w:pPr>
              <w:jc w:val="right"/>
              <w:rPr>
                <w:sz w:val="28"/>
                <w:szCs w:val="28"/>
              </w:rPr>
            </w:pPr>
            <w:r>
              <w:rPr>
                <w:sz w:val="28"/>
                <w:szCs w:val="28"/>
              </w:rPr>
              <w:t>29,5</w:t>
            </w:r>
          </w:p>
        </w:tc>
      </w:tr>
      <w:tr w:rsidR="009030EB" w:rsidRPr="008224AA" w:rsidTr="00A92036">
        <w:trPr>
          <w:trHeight w:val="2727"/>
        </w:trPr>
        <w:tc>
          <w:tcPr>
            <w:tcW w:w="2977" w:type="dxa"/>
            <w:shd w:val="clear" w:color="auto" w:fill="FFFFFF"/>
          </w:tcPr>
          <w:p w:rsidR="009030EB" w:rsidRPr="001A4105" w:rsidRDefault="009030EB" w:rsidP="00083E43">
            <w:pPr>
              <w:rPr>
                <w:sz w:val="28"/>
                <w:szCs w:val="28"/>
              </w:rPr>
            </w:pPr>
            <w:r>
              <w:rPr>
                <w:sz w:val="28"/>
                <w:szCs w:val="28"/>
              </w:rPr>
              <w:t>1</w:t>
            </w:r>
            <w:r w:rsidR="00E616BC">
              <w:rPr>
                <w:sz w:val="28"/>
                <w:szCs w:val="28"/>
              </w:rPr>
              <w:t xml:space="preserve"> </w:t>
            </w:r>
            <w:r>
              <w:rPr>
                <w:sz w:val="28"/>
                <w:szCs w:val="28"/>
              </w:rPr>
              <w:t>16 02010 02 0000 140</w:t>
            </w:r>
          </w:p>
        </w:tc>
        <w:tc>
          <w:tcPr>
            <w:tcW w:w="3686" w:type="dxa"/>
            <w:shd w:val="clear" w:color="auto" w:fill="FFFFFF"/>
          </w:tcPr>
          <w:p w:rsidR="009030EB" w:rsidRDefault="009030EB" w:rsidP="00170433">
            <w:pPr>
              <w:rPr>
                <w:sz w:val="28"/>
                <w:szCs w:val="28"/>
              </w:rPr>
            </w:pPr>
            <w:r w:rsidRPr="00083E43">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559" w:type="dxa"/>
            <w:shd w:val="clear" w:color="auto" w:fill="FFFFFF"/>
          </w:tcPr>
          <w:p w:rsidR="009030EB" w:rsidRPr="008224AA" w:rsidRDefault="009030EB" w:rsidP="000812AA">
            <w:pPr>
              <w:jc w:val="right"/>
              <w:rPr>
                <w:sz w:val="28"/>
                <w:szCs w:val="28"/>
              </w:rPr>
            </w:pPr>
          </w:p>
        </w:tc>
        <w:tc>
          <w:tcPr>
            <w:tcW w:w="1417" w:type="dxa"/>
            <w:shd w:val="clear" w:color="auto" w:fill="FFFFFF"/>
          </w:tcPr>
          <w:p w:rsidR="009030EB" w:rsidRDefault="00233D8F" w:rsidP="000812AA">
            <w:pPr>
              <w:jc w:val="right"/>
              <w:rPr>
                <w:sz w:val="28"/>
                <w:szCs w:val="28"/>
              </w:rPr>
            </w:pPr>
            <w:r>
              <w:rPr>
                <w:sz w:val="28"/>
                <w:szCs w:val="28"/>
              </w:rPr>
              <w:t>10</w:t>
            </w:r>
            <w:r w:rsidR="009030EB">
              <w:rPr>
                <w:sz w:val="28"/>
                <w:szCs w:val="28"/>
              </w:rPr>
              <w:t>,0</w:t>
            </w:r>
          </w:p>
        </w:tc>
      </w:tr>
      <w:tr w:rsidR="004723F6" w:rsidRPr="008224AA" w:rsidTr="00A92036">
        <w:trPr>
          <w:trHeight w:val="853"/>
        </w:trPr>
        <w:tc>
          <w:tcPr>
            <w:tcW w:w="2977" w:type="dxa"/>
            <w:shd w:val="clear" w:color="auto" w:fill="FFFFFF"/>
          </w:tcPr>
          <w:p w:rsidR="004723F6" w:rsidRPr="001A4105" w:rsidRDefault="004723F6" w:rsidP="000812AA">
            <w:pPr>
              <w:rPr>
                <w:sz w:val="28"/>
                <w:szCs w:val="28"/>
              </w:rPr>
            </w:pPr>
            <w:r>
              <w:rPr>
                <w:sz w:val="28"/>
                <w:szCs w:val="28"/>
              </w:rPr>
              <w:t>1</w:t>
            </w:r>
            <w:r w:rsidR="00E616BC">
              <w:rPr>
                <w:sz w:val="28"/>
                <w:szCs w:val="28"/>
              </w:rPr>
              <w:t xml:space="preserve"> </w:t>
            </w:r>
            <w:r>
              <w:rPr>
                <w:sz w:val="28"/>
                <w:szCs w:val="28"/>
              </w:rPr>
              <w:t>16 07010 10 0000 140</w:t>
            </w:r>
          </w:p>
        </w:tc>
        <w:tc>
          <w:tcPr>
            <w:tcW w:w="3686" w:type="dxa"/>
            <w:shd w:val="clear" w:color="auto" w:fill="FFFFFF"/>
          </w:tcPr>
          <w:p w:rsidR="004723F6" w:rsidRDefault="004723F6" w:rsidP="00170433">
            <w:pPr>
              <w:rPr>
                <w:sz w:val="28"/>
                <w:szCs w:val="28"/>
              </w:rPr>
            </w:pPr>
            <w:r w:rsidRPr="004723F6">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559" w:type="dxa"/>
            <w:shd w:val="clear" w:color="auto" w:fill="FFFFFF"/>
          </w:tcPr>
          <w:p w:rsidR="004723F6" w:rsidRPr="008224AA" w:rsidRDefault="004723F6" w:rsidP="000812AA">
            <w:pPr>
              <w:jc w:val="right"/>
              <w:rPr>
                <w:sz w:val="28"/>
                <w:szCs w:val="28"/>
              </w:rPr>
            </w:pPr>
          </w:p>
        </w:tc>
        <w:tc>
          <w:tcPr>
            <w:tcW w:w="1417" w:type="dxa"/>
            <w:shd w:val="clear" w:color="auto" w:fill="FFFFFF"/>
          </w:tcPr>
          <w:p w:rsidR="004723F6" w:rsidRDefault="00233D8F" w:rsidP="000812AA">
            <w:pPr>
              <w:jc w:val="right"/>
              <w:rPr>
                <w:sz w:val="28"/>
                <w:szCs w:val="28"/>
              </w:rPr>
            </w:pPr>
            <w:r>
              <w:rPr>
                <w:sz w:val="28"/>
                <w:szCs w:val="28"/>
              </w:rPr>
              <w:t>5,0</w:t>
            </w:r>
          </w:p>
        </w:tc>
      </w:tr>
      <w:tr w:rsidR="009030EB" w:rsidRPr="008224AA" w:rsidTr="00A92036">
        <w:trPr>
          <w:trHeight w:val="853"/>
        </w:trPr>
        <w:tc>
          <w:tcPr>
            <w:tcW w:w="2977" w:type="dxa"/>
            <w:shd w:val="clear" w:color="auto" w:fill="FFFFFF"/>
          </w:tcPr>
          <w:p w:rsidR="009030EB" w:rsidRPr="008224AA" w:rsidRDefault="00233D8F" w:rsidP="000812AA">
            <w:pPr>
              <w:rPr>
                <w:sz w:val="28"/>
                <w:szCs w:val="28"/>
              </w:rPr>
            </w:pPr>
            <w:r w:rsidRPr="00233D8F">
              <w:rPr>
                <w:sz w:val="28"/>
                <w:szCs w:val="28"/>
              </w:rPr>
              <w:t>1</w:t>
            </w:r>
            <w:r w:rsidR="00E616BC">
              <w:rPr>
                <w:sz w:val="28"/>
                <w:szCs w:val="28"/>
              </w:rPr>
              <w:t xml:space="preserve"> </w:t>
            </w:r>
            <w:r w:rsidRPr="00233D8F">
              <w:rPr>
                <w:sz w:val="28"/>
                <w:szCs w:val="28"/>
              </w:rPr>
              <w:t>16</w:t>
            </w:r>
            <w:r>
              <w:rPr>
                <w:sz w:val="28"/>
                <w:szCs w:val="28"/>
              </w:rPr>
              <w:t xml:space="preserve"> </w:t>
            </w:r>
            <w:r w:rsidRPr="00233D8F">
              <w:rPr>
                <w:sz w:val="28"/>
                <w:szCs w:val="28"/>
              </w:rPr>
              <w:t>10120</w:t>
            </w:r>
            <w:r>
              <w:rPr>
                <w:sz w:val="28"/>
                <w:szCs w:val="28"/>
              </w:rPr>
              <w:t xml:space="preserve"> </w:t>
            </w:r>
            <w:r w:rsidRPr="00233D8F">
              <w:rPr>
                <w:sz w:val="28"/>
                <w:szCs w:val="28"/>
              </w:rPr>
              <w:t>00</w:t>
            </w:r>
            <w:r>
              <w:rPr>
                <w:sz w:val="28"/>
                <w:szCs w:val="28"/>
              </w:rPr>
              <w:t xml:space="preserve"> </w:t>
            </w:r>
            <w:r w:rsidRPr="00233D8F">
              <w:rPr>
                <w:sz w:val="28"/>
                <w:szCs w:val="28"/>
              </w:rPr>
              <w:t>0000</w:t>
            </w:r>
            <w:r>
              <w:rPr>
                <w:sz w:val="28"/>
                <w:szCs w:val="28"/>
              </w:rPr>
              <w:t xml:space="preserve"> </w:t>
            </w:r>
            <w:r w:rsidRPr="00233D8F">
              <w:rPr>
                <w:sz w:val="28"/>
                <w:szCs w:val="28"/>
              </w:rPr>
              <w:t>140</w:t>
            </w:r>
          </w:p>
        </w:tc>
        <w:tc>
          <w:tcPr>
            <w:tcW w:w="3686" w:type="dxa"/>
            <w:shd w:val="clear" w:color="auto" w:fill="FFFFFF"/>
          </w:tcPr>
          <w:p w:rsidR="009030EB" w:rsidRPr="008224AA" w:rsidRDefault="00233D8F" w:rsidP="00170433">
            <w:pPr>
              <w:rPr>
                <w:sz w:val="28"/>
                <w:szCs w:val="28"/>
              </w:rPr>
            </w:pPr>
            <w:r w:rsidRPr="00233D8F">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559" w:type="dxa"/>
            <w:shd w:val="clear" w:color="auto" w:fill="FFFFFF"/>
          </w:tcPr>
          <w:p w:rsidR="009030EB" w:rsidRPr="008224AA" w:rsidRDefault="009030EB" w:rsidP="000812AA">
            <w:pPr>
              <w:jc w:val="right"/>
              <w:rPr>
                <w:sz w:val="28"/>
                <w:szCs w:val="28"/>
              </w:rPr>
            </w:pPr>
          </w:p>
        </w:tc>
        <w:tc>
          <w:tcPr>
            <w:tcW w:w="1417" w:type="dxa"/>
            <w:shd w:val="clear" w:color="auto" w:fill="FFFFFF"/>
          </w:tcPr>
          <w:p w:rsidR="009030EB" w:rsidRPr="008224AA" w:rsidRDefault="00233D8F" w:rsidP="000812AA">
            <w:pPr>
              <w:jc w:val="right"/>
              <w:rPr>
                <w:sz w:val="28"/>
                <w:szCs w:val="28"/>
              </w:rPr>
            </w:pPr>
            <w:r>
              <w:rPr>
                <w:sz w:val="28"/>
                <w:szCs w:val="28"/>
              </w:rPr>
              <w:t>14,5</w:t>
            </w:r>
          </w:p>
        </w:tc>
      </w:tr>
      <w:tr w:rsidR="00233D8F" w:rsidRPr="008224AA" w:rsidTr="00A92036">
        <w:trPr>
          <w:trHeight w:val="70"/>
        </w:trPr>
        <w:tc>
          <w:tcPr>
            <w:tcW w:w="2977" w:type="dxa"/>
            <w:shd w:val="clear" w:color="auto" w:fill="FFFFFF"/>
          </w:tcPr>
          <w:p w:rsidR="00233D8F" w:rsidRPr="008224AA" w:rsidRDefault="00E616BC" w:rsidP="0064529B">
            <w:pPr>
              <w:rPr>
                <w:sz w:val="28"/>
                <w:szCs w:val="28"/>
              </w:rPr>
            </w:pPr>
            <w:r w:rsidRPr="00E616BC">
              <w:rPr>
                <w:sz w:val="28"/>
                <w:szCs w:val="28"/>
              </w:rPr>
              <w:t>1</w:t>
            </w:r>
            <w:r>
              <w:rPr>
                <w:sz w:val="28"/>
                <w:szCs w:val="28"/>
              </w:rPr>
              <w:t xml:space="preserve"> </w:t>
            </w:r>
            <w:r w:rsidRPr="00E616BC">
              <w:rPr>
                <w:sz w:val="28"/>
                <w:szCs w:val="28"/>
              </w:rPr>
              <w:t>17</w:t>
            </w:r>
            <w:r>
              <w:rPr>
                <w:sz w:val="28"/>
                <w:szCs w:val="28"/>
              </w:rPr>
              <w:t xml:space="preserve"> </w:t>
            </w:r>
            <w:r w:rsidRPr="00E616BC">
              <w:rPr>
                <w:sz w:val="28"/>
                <w:szCs w:val="28"/>
              </w:rPr>
              <w:t>00000</w:t>
            </w:r>
            <w:r>
              <w:rPr>
                <w:sz w:val="28"/>
                <w:szCs w:val="28"/>
              </w:rPr>
              <w:t xml:space="preserve"> </w:t>
            </w:r>
            <w:r w:rsidRPr="00E616BC">
              <w:rPr>
                <w:sz w:val="28"/>
                <w:szCs w:val="28"/>
              </w:rPr>
              <w:t>00</w:t>
            </w:r>
            <w:r>
              <w:rPr>
                <w:sz w:val="28"/>
                <w:szCs w:val="28"/>
              </w:rPr>
              <w:t xml:space="preserve"> </w:t>
            </w:r>
            <w:r w:rsidRPr="00E616BC">
              <w:rPr>
                <w:sz w:val="28"/>
                <w:szCs w:val="28"/>
              </w:rPr>
              <w:t>0000</w:t>
            </w:r>
            <w:r>
              <w:rPr>
                <w:sz w:val="28"/>
                <w:szCs w:val="28"/>
              </w:rPr>
              <w:t xml:space="preserve"> </w:t>
            </w:r>
            <w:r w:rsidRPr="00E616BC">
              <w:rPr>
                <w:sz w:val="28"/>
                <w:szCs w:val="28"/>
              </w:rPr>
              <w:t>000</w:t>
            </w:r>
          </w:p>
        </w:tc>
        <w:tc>
          <w:tcPr>
            <w:tcW w:w="3686" w:type="dxa"/>
            <w:shd w:val="clear" w:color="auto" w:fill="FFFFFF"/>
          </w:tcPr>
          <w:p w:rsidR="00233D8F" w:rsidRPr="008224AA" w:rsidRDefault="00E616BC" w:rsidP="00170433">
            <w:pPr>
              <w:rPr>
                <w:sz w:val="28"/>
                <w:szCs w:val="28"/>
              </w:rPr>
            </w:pPr>
            <w:r>
              <w:rPr>
                <w:sz w:val="28"/>
                <w:szCs w:val="28"/>
              </w:rPr>
              <w:t>Прочие неналоговые доходы</w:t>
            </w:r>
          </w:p>
        </w:tc>
        <w:tc>
          <w:tcPr>
            <w:tcW w:w="1559" w:type="dxa"/>
            <w:shd w:val="clear" w:color="auto" w:fill="FFFFFF"/>
          </w:tcPr>
          <w:p w:rsidR="00233D8F" w:rsidRDefault="00E616BC" w:rsidP="0064529B">
            <w:pPr>
              <w:jc w:val="right"/>
              <w:rPr>
                <w:sz w:val="28"/>
                <w:szCs w:val="28"/>
              </w:rPr>
            </w:pPr>
            <w:r>
              <w:rPr>
                <w:sz w:val="28"/>
                <w:szCs w:val="28"/>
              </w:rPr>
              <w:t>1106,0</w:t>
            </w:r>
          </w:p>
        </w:tc>
        <w:tc>
          <w:tcPr>
            <w:tcW w:w="1417" w:type="dxa"/>
            <w:shd w:val="clear" w:color="auto" w:fill="FFFFFF"/>
          </w:tcPr>
          <w:p w:rsidR="00233D8F" w:rsidRDefault="00E616BC" w:rsidP="0064529B">
            <w:pPr>
              <w:jc w:val="right"/>
              <w:rPr>
                <w:sz w:val="28"/>
                <w:szCs w:val="28"/>
              </w:rPr>
            </w:pPr>
            <w:r>
              <w:rPr>
                <w:sz w:val="28"/>
                <w:szCs w:val="28"/>
              </w:rPr>
              <w:t>1106,0</w:t>
            </w:r>
          </w:p>
        </w:tc>
      </w:tr>
      <w:tr w:rsidR="00E616BC" w:rsidRPr="008224AA" w:rsidTr="00A92036">
        <w:trPr>
          <w:trHeight w:val="70"/>
        </w:trPr>
        <w:tc>
          <w:tcPr>
            <w:tcW w:w="2977" w:type="dxa"/>
            <w:shd w:val="clear" w:color="auto" w:fill="FFFFFF"/>
          </w:tcPr>
          <w:p w:rsidR="00E616BC" w:rsidRPr="008224AA" w:rsidRDefault="00E616BC" w:rsidP="0064529B">
            <w:pPr>
              <w:rPr>
                <w:sz w:val="28"/>
                <w:szCs w:val="28"/>
              </w:rPr>
            </w:pPr>
            <w:r w:rsidRPr="00E616BC">
              <w:rPr>
                <w:sz w:val="28"/>
                <w:szCs w:val="28"/>
              </w:rPr>
              <w:t>1</w:t>
            </w:r>
            <w:r>
              <w:rPr>
                <w:sz w:val="28"/>
                <w:szCs w:val="28"/>
              </w:rPr>
              <w:t xml:space="preserve"> </w:t>
            </w:r>
            <w:r w:rsidRPr="00E616BC">
              <w:rPr>
                <w:sz w:val="28"/>
                <w:szCs w:val="28"/>
              </w:rPr>
              <w:t>17</w:t>
            </w:r>
            <w:r>
              <w:rPr>
                <w:sz w:val="28"/>
                <w:szCs w:val="28"/>
              </w:rPr>
              <w:t xml:space="preserve"> </w:t>
            </w:r>
            <w:r w:rsidRPr="00E616BC">
              <w:rPr>
                <w:sz w:val="28"/>
                <w:szCs w:val="28"/>
              </w:rPr>
              <w:t>05050</w:t>
            </w:r>
            <w:r>
              <w:rPr>
                <w:sz w:val="28"/>
                <w:szCs w:val="28"/>
              </w:rPr>
              <w:t xml:space="preserve"> </w:t>
            </w:r>
            <w:r w:rsidRPr="00E616BC">
              <w:rPr>
                <w:sz w:val="28"/>
                <w:szCs w:val="28"/>
              </w:rPr>
              <w:t>10</w:t>
            </w:r>
            <w:r>
              <w:rPr>
                <w:sz w:val="28"/>
                <w:szCs w:val="28"/>
              </w:rPr>
              <w:t xml:space="preserve"> </w:t>
            </w:r>
            <w:r w:rsidRPr="00E616BC">
              <w:rPr>
                <w:sz w:val="28"/>
                <w:szCs w:val="28"/>
              </w:rPr>
              <w:t>0000</w:t>
            </w:r>
            <w:r>
              <w:rPr>
                <w:sz w:val="28"/>
                <w:szCs w:val="28"/>
              </w:rPr>
              <w:t xml:space="preserve"> </w:t>
            </w:r>
            <w:r w:rsidRPr="00E616BC">
              <w:rPr>
                <w:sz w:val="28"/>
                <w:szCs w:val="28"/>
              </w:rPr>
              <w:t>180</w:t>
            </w:r>
          </w:p>
        </w:tc>
        <w:tc>
          <w:tcPr>
            <w:tcW w:w="3686" w:type="dxa"/>
            <w:shd w:val="clear" w:color="auto" w:fill="FFFFFF"/>
          </w:tcPr>
          <w:p w:rsidR="00E616BC" w:rsidRPr="008224AA" w:rsidRDefault="00E616BC" w:rsidP="00170433">
            <w:pPr>
              <w:rPr>
                <w:sz w:val="28"/>
                <w:szCs w:val="28"/>
              </w:rPr>
            </w:pPr>
            <w:r w:rsidRPr="00E616BC">
              <w:rPr>
                <w:sz w:val="28"/>
                <w:szCs w:val="28"/>
              </w:rPr>
              <w:t>Прочие неналоговые доходы бюджетов сельских поселений</w:t>
            </w:r>
          </w:p>
        </w:tc>
        <w:tc>
          <w:tcPr>
            <w:tcW w:w="1559" w:type="dxa"/>
            <w:shd w:val="clear" w:color="auto" w:fill="FFFFFF"/>
          </w:tcPr>
          <w:p w:rsidR="00E616BC" w:rsidRDefault="00E616BC" w:rsidP="0064529B">
            <w:pPr>
              <w:jc w:val="right"/>
              <w:rPr>
                <w:sz w:val="28"/>
                <w:szCs w:val="28"/>
              </w:rPr>
            </w:pPr>
            <w:r>
              <w:rPr>
                <w:sz w:val="28"/>
                <w:szCs w:val="28"/>
              </w:rPr>
              <w:t>1106,0</w:t>
            </w:r>
          </w:p>
        </w:tc>
        <w:tc>
          <w:tcPr>
            <w:tcW w:w="1417" w:type="dxa"/>
            <w:shd w:val="clear" w:color="auto" w:fill="FFFFFF"/>
          </w:tcPr>
          <w:p w:rsidR="00E616BC" w:rsidRDefault="00E616BC" w:rsidP="0064529B">
            <w:pPr>
              <w:jc w:val="right"/>
              <w:rPr>
                <w:sz w:val="28"/>
                <w:szCs w:val="28"/>
              </w:rPr>
            </w:pPr>
            <w:r>
              <w:rPr>
                <w:sz w:val="28"/>
                <w:szCs w:val="28"/>
              </w:rPr>
              <w:t>1106,0</w:t>
            </w:r>
          </w:p>
        </w:tc>
      </w:tr>
      <w:tr w:rsidR="009030EB" w:rsidRPr="008224AA" w:rsidTr="00A92036">
        <w:trPr>
          <w:trHeight w:val="70"/>
        </w:trPr>
        <w:tc>
          <w:tcPr>
            <w:tcW w:w="2977" w:type="dxa"/>
            <w:shd w:val="clear" w:color="auto" w:fill="FFFFFF"/>
          </w:tcPr>
          <w:p w:rsidR="009030EB" w:rsidRPr="008224AA" w:rsidRDefault="009030EB" w:rsidP="0064529B">
            <w:pPr>
              <w:rPr>
                <w:sz w:val="28"/>
                <w:szCs w:val="28"/>
              </w:rPr>
            </w:pPr>
            <w:r w:rsidRPr="008224AA">
              <w:rPr>
                <w:sz w:val="28"/>
                <w:szCs w:val="28"/>
              </w:rPr>
              <w:lastRenderedPageBreak/>
              <w:t>2 00 00000 00 0000 000</w:t>
            </w:r>
          </w:p>
        </w:tc>
        <w:tc>
          <w:tcPr>
            <w:tcW w:w="3686" w:type="dxa"/>
            <w:shd w:val="clear" w:color="auto" w:fill="FFFFFF"/>
          </w:tcPr>
          <w:p w:rsidR="009030EB" w:rsidRPr="008224AA" w:rsidRDefault="009030EB" w:rsidP="00170433">
            <w:pPr>
              <w:rPr>
                <w:sz w:val="28"/>
                <w:szCs w:val="28"/>
              </w:rPr>
            </w:pPr>
            <w:r w:rsidRPr="008224AA">
              <w:rPr>
                <w:sz w:val="28"/>
                <w:szCs w:val="28"/>
              </w:rPr>
              <w:t>Безвозмездные поступления</w:t>
            </w:r>
          </w:p>
        </w:tc>
        <w:tc>
          <w:tcPr>
            <w:tcW w:w="1559" w:type="dxa"/>
            <w:shd w:val="clear" w:color="auto" w:fill="FFFFFF"/>
          </w:tcPr>
          <w:p w:rsidR="009030EB" w:rsidRPr="008224AA" w:rsidRDefault="00EA7EDF" w:rsidP="0064529B">
            <w:pPr>
              <w:jc w:val="right"/>
              <w:rPr>
                <w:sz w:val="28"/>
                <w:szCs w:val="28"/>
              </w:rPr>
            </w:pPr>
            <w:r>
              <w:rPr>
                <w:sz w:val="28"/>
                <w:szCs w:val="28"/>
              </w:rPr>
              <w:t>86947,5</w:t>
            </w:r>
          </w:p>
        </w:tc>
        <w:tc>
          <w:tcPr>
            <w:tcW w:w="1417" w:type="dxa"/>
            <w:shd w:val="clear" w:color="auto" w:fill="FFFFFF"/>
          </w:tcPr>
          <w:p w:rsidR="009030EB" w:rsidRPr="008224AA" w:rsidRDefault="00EA7EDF" w:rsidP="0064529B">
            <w:pPr>
              <w:jc w:val="right"/>
              <w:rPr>
                <w:sz w:val="28"/>
                <w:szCs w:val="28"/>
              </w:rPr>
            </w:pPr>
            <w:r>
              <w:rPr>
                <w:sz w:val="28"/>
                <w:szCs w:val="28"/>
              </w:rPr>
              <w:t>86934,7</w:t>
            </w:r>
          </w:p>
        </w:tc>
      </w:tr>
      <w:tr w:rsidR="009030EB" w:rsidRPr="008224AA" w:rsidTr="00A92036">
        <w:trPr>
          <w:trHeight w:val="1260"/>
        </w:trPr>
        <w:tc>
          <w:tcPr>
            <w:tcW w:w="2977" w:type="dxa"/>
            <w:shd w:val="clear" w:color="auto" w:fill="FFFFFF"/>
          </w:tcPr>
          <w:p w:rsidR="009030EB" w:rsidRPr="008224AA" w:rsidRDefault="009030EB" w:rsidP="000812AA">
            <w:pPr>
              <w:rPr>
                <w:sz w:val="28"/>
                <w:szCs w:val="28"/>
              </w:rPr>
            </w:pPr>
            <w:r w:rsidRPr="008224AA">
              <w:rPr>
                <w:sz w:val="28"/>
                <w:szCs w:val="28"/>
              </w:rPr>
              <w:t>2 02 00000 00 0000 000</w:t>
            </w:r>
          </w:p>
        </w:tc>
        <w:tc>
          <w:tcPr>
            <w:tcW w:w="3686" w:type="dxa"/>
            <w:shd w:val="clear" w:color="auto" w:fill="FFFFFF"/>
          </w:tcPr>
          <w:p w:rsidR="009030EB" w:rsidRPr="008224AA" w:rsidRDefault="009030EB" w:rsidP="00170433">
            <w:pPr>
              <w:rPr>
                <w:sz w:val="28"/>
                <w:szCs w:val="28"/>
              </w:rPr>
            </w:pPr>
            <w:r w:rsidRPr="008224AA">
              <w:rPr>
                <w:sz w:val="28"/>
                <w:szCs w:val="28"/>
              </w:rPr>
              <w:t>Безвозмездные поступления от других бюджетов бюджетной системы Российской Федерации</w:t>
            </w:r>
          </w:p>
        </w:tc>
        <w:tc>
          <w:tcPr>
            <w:tcW w:w="1559" w:type="dxa"/>
            <w:shd w:val="clear" w:color="auto" w:fill="FFFFFF"/>
          </w:tcPr>
          <w:p w:rsidR="009030EB" w:rsidRPr="008224AA" w:rsidRDefault="00937931" w:rsidP="00A66EFC">
            <w:pPr>
              <w:jc w:val="right"/>
              <w:rPr>
                <w:sz w:val="28"/>
                <w:szCs w:val="28"/>
              </w:rPr>
            </w:pPr>
            <w:r>
              <w:rPr>
                <w:sz w:val="28"/>
                <w:szCs w:val="28"/>
              </w:rPr>
              <w:t>86894,5</w:t>
            </w:r>
          </w:p>
        </w:tc>
        <w:tc>
          <w:tcPr>
            <w:tcW w:w="1417" w:type="dxa"/>
            <w:shd w:val="clear" w:color="auto" w:fill="FFFFFF"/>
          </w:tcPr>
          <w:p w:rsidR="009030EB" w:rsidRPr="008224AA" w:rsidRDefault="00EA7EDF" w:rsidP="00A66EFC">
            <w:pPr>
              <w:jc w:val="right"/>
              <w:rPr>
                <w:sz w:val="28"/>
                <w:szCs w:val="28"/>
              </w:rPr>
            </w:pPr>
            <w:r>
              <w:rPr>
                <w:sz w:val="28"/>
                <w:szCs w:val="28"/>
              </w:rPr>
              <w:t>86880,9</w:t>
            </w:r>
          </w:p>
        </w:tc>
      </w:tr>
      <w:tr w:rsidR="004723F6" w:rsidRPr="008224AA" w:rsidTr="00A92036">
        <w:trPr>
          <w:trHeight w:val="1610"/>
        </w:trPr>
        <w:tc>
          <w:tcPr>
            <w:tcW w:w="2977" w:type="dxa"/>
            <w:shd w:val="clear" w:color="auto" w:fill="FFFFFF"/>
          </w:tcPr>
          <w:p w:rsidR="004723F6" w:rsidRPr="008224AA" w:rsidRDefault="004723F6" w:rsidP="000812AA">
            <w:pPr>
              <w:rPr>
                <w:sz w:val="28"/>
                <w:szCs w:val="28"/>
              </w:rPr>
            </w:pPr>
            <w:r w:rsidRPr="001A4105">
              <w:rPr>
                <w:sz w:val="28"/>
                <w:szCs w:val="28"/>
              </w:rPr>
              <w:t>202 15001 10 0000 150</w:t>
            </w:r>
          </w:p>
        </w:tc>
        <w:tc>
          <w:tcPr>
            <w:tcW w:w="3686" w:type="dxa"/>
            <w:shd w:val="clear" w:color="auto" w:fill="FFFFFF"/>
          </w:tcPr>
          <w:p w:rsidR="004723F6" w:rsidRPr="008224AA" w:rsidRDefault="004723F6" w:rsidP="00170433">
            <w:pPr>
              <w:rPr>
                <w:sz w:val="28"/>
                <w:szCs w:val="28"/>
              </w:rPr>
            </w:pPr>
            <w:r w:rsidRPr="001A4105">
              <w:rPr>
                <w:sz w:val="28"/>
                <w:szCs w:val="28"/>
              </w:rPr>
              <w:t>Дотации бюджетам сельских поселений на выравнивание бюджетной обеспеченности</w:t>
            </w:r>
          </w:p>
          <w:p w:rsidR="004723F6" w:rsidRPr="008224AA" w:rsidRDefault="004723F6" w:rsidP="00170433">
            <w:pPr>
              <w:rPr>
                <w:sz w:val="28"/>
                <w:szCs w:val="28"/>
              </w:rPr>
            </w:pPr>
            <w:r w:rsidRPr="001A4105">
              <w:rPr>
                <w:sz w:val="28"/>
                <w:szCs w:val="28"/>
              </w:rPr>
              <w:t>из бюджета субъекта Российской Федерации</w:t>
            </w:r>
          </w:p>
        </w:tc>
        <w:tc>
          <w:tcPr>
            <w:tcW w:w="1559" w:type="dxa"/>
            <w:shd w:val="clear" w:color="auto" w:fill="FFFFFF"/>
          </w:tcPr>
          <w:p w:rsidR="004723F6" w:rsidRPr="008224AA" w:rsidRDefault="004723F6" w:rsidP="00B949DF">
            <w:pPr>
              <w:jc w:val="right"/>
              <w:rPr>
                <w:sz w:val="28"/>
                <w:szCs w:val="28"/>
              </w:rPr>
            </w:pPr>
            <w:r>
              <w:rPr>
                <w:sz w:val="28"/>
                <w:szCs w:val="28"/>
              </w:rPr>
              <w:t>2</w:t>
            </w:r>
            <w:r w:rsidR="00EA7EDF">
              <w:rPr>
                <w:sz w:val="28"/>
                <w:szCs w:val="28"/>
              </w:rPr>
              <w:t>0251,2</w:t>
            </w:r>
          </w:p>
        </w:tc>
        <w:tc>
          <w:tcPr>
            <w:tcW w:w="1417" w:type="dxa"/>
            <w:shd w:val="clear" w:color="auto" w:fill="FFFFFF"/>
          </w:tcPr>
          <w:p w:rsidR="004723F6" w:rsidRPr="008224AA" w:rsidRDefault="00EA7EDF" w:rsidP="00B949DF">
            <w:pPr>
              <w:jc w:val="right"/>
              <w:rPr>
                <w:sz w:val="28"/>
                <w:szCs w:val="28"/>
              </w:rPr>
            </w:pPr>
            <w:r>
              <w:rPr>
                <w:sz w:val="28"/>
                <w:szCs w:val="28"/>
              </w:rPr>
              <w:t>20251,2</w:t>
            </w:r>
          </w:p>
        </w:tc>
      </w:tr>
      <w:tr w:rsidR="009030EB" w:rsidRPr="008224AA" w:rsidTr="00A92036">
        <w:trPr>
          <w:trHeight w:val="1544"/>
        </w:trPr>
        <w:tc>
          <w:tcPr>
            <w:tcW w:w="2977" w:type="dxa"/>
            <w:shd w:val="clear" w:color="auto" w:fill="FFFFFF"/>
          </w:tcPr>
          <w:p w:rsidR="009030EB" w:rsidRPr="008224AA" w:rsidRDefault="009030EB" w:rsidP="000812AA">
            <w:pPr>
              <w:rPr>
                <w:sz w:val="28"/>
                <w:szCs w:val="28"/>
              </w:rPr>
            </w:pPr>
            <w:r w:rsidRPr="00050D52">
              <w:rPr>
                <w:sz w:val="28"/>
                <w:szCs w:val="28"/>
              </w:rPr>
              <w:t>202 20077 10 0000 150</w:t>
            </w:r>
          </w:p>
        </w:tc>
        <w:tc>
          <w:tcPr>
            <w:tcW w:w="3686" w:type="dxa"/>
            <w:shd w:val="clear" w:color="auto" w:fill="FFFFFF"/>
          </w:tcPr>
          <w:p w:rsidR="009030EB" w:rsidRPr="008224AA" w:rsidRDefault="009030EB" w:rsidP="00170433">
            <w:pPr>
              <w:rPr>
                <w:sz w:val="28"/>
                <w:szCs w:val="28"/>
              </w:rPr>
            </w:pPr>
            <w:r w:rsidRPr="00050D52">
              <w:rPr>
                <w:sz w:val="28"/>
                <w:szCs w:val="28"/>
              </w:rPr>
              <w:t>Субсидии бюджетам сельских поселений на софинансирование капитальных вложений в объекты муниципальной собственности</w:t>
            </w:r>
          </w:p>
        </w:tc>
        <w:tc>
          <w:tcPr>
            <w:tcW w:w="1559" w:type="dxa"/>
            <w:shd w:val="clear" w:color="auto" w:fill="FFFFFF"/>
          </w:tcPr>
          <w:p w:rsidR="009030EB" w:rsidRPr="008224AA" w:rsidRDefault="00EA7EDF" w:rsidP="000812AA">
            <w:pPr>
              <w:jc w:val="right"/>
              <w:rPr>
                <w:sz w:val="28"/>
                <w:szCs w:val="28"/>
              </w:rPr>
            </w:pPr>
            <w:r>
              <w:rPr>
                <w:sz w:val="28"/>
                <w:szCs w:val="28"/>
              </w:rPr>
              <w:t>33275,6</w:t>
            </w:r>
          </w:p>
        </w:tc>
        <w:tc>
          <w:tcPr>
            <w:tcW w:w="1417" w:type="dxa"/>
            <w:shd w:val="clear" w:color="auto" w:fill="FFFFFF"/>
          </w:tcPr>
          <w:p w:rsidR="009030EB" w:rsidRPr="008224AA" w:rsidRDefault="00EA7EDF" w:rsidP="000812AA">
            <w:pPr>
              <w:jc w:val="right"/>
              <w:rPr>
                <w:sz w:val="28"/>
                <w:szCs w:val="28"/>
              </w:rPr>
            </w:pPr>
            <w:r>
              <w:rPr>
                <w:sz w:val="28"/>
                <w:szCs w:val="28"/>
              </w:rPr>
              <w:t>33262,0</w:t>
            </w:r>
          </w:p>
        </w:tc>
      </w:tr>
      <w:tr w:rsidR="009030EB" w:rsidRPr="008224AA" w:rsidTr="00A92036">
        <w:trPr>
          <w:trHeight w:val="323"/>
        </w:trPr>
        <w:tc>
          <w:tcPr>
            <w:tcW w:w="2977" w:type="dxa"/>
            <w:shd w:val="clear" w:color="auto" w:fill="FFFFFF"/>
          </w:tcPr>
          <w:p w:rsidR="009030EB" w:rsidRPr="008224AA" w:rsidRDefault="00EA7EDF" w:rsidP="000812AA">
            <w:pPr>
              <w:rPr>
                <w:sz w:val="28"/>
                <w:szCs w:val="28"/>
              </w:rPr>
            </w:pPr>
            <w:r w:rsidRPr="00EA7EDF">
              <w:rPr>
                <w:sz w:val="28"/>
                <w:szCs w:val="28"/>
              </w:rPr>
              <w:t>2</w:t>
            </w:r>
            <w:r>
              <w:rPr>
                <w:sz w:val="28"/>
                <w:szCs w:val="28"/>
              </w:rPr>
              <w:t xml:space="preserve"> </w:t>
            </w:r>
            <w:r w:rsidRPr="00EA7EDF">
              <w:rPr>
                <w:sz w:val="28"/>
                <w:szCs w:val="28"/>
              </w:rPr>
              <w:t>02</w:t>
            </w:r>
            <w:r>
              <w:rPr>
                <w:sz w:val="28"/>
                <w:szCs w:val="28"/>
              </w:rPr>
              <w:t xml:space="preserve"> </w:t>
            </w:r>
            <w:r w:rsidRPr="00EA7EDF">
              <w:rPr>
                <w:sz w:val="28"/>
                <w:szCs w:val="28"/>
              </w:rPr>
              <w:t>25467</w:t>
            </w:r>
            <w:r>
              <w:rPr>
                <w:sz w:val="28"/>
                <w:szCs w:val="28"/>
              </w:rPr>
              <w:t xml:space="preserve"> </w:t>
            </w:r>
            <w:r w:rsidRPr="00EA7EDF">
              <w:rPr>
                <w:sz w:val="28"/>
                <w:szCs w:val="28"/>
              </w:rPr>
              <w:t>10</w:t>
            </w:r>
            <w:r>
              <w:rPr>
                <w:sz w:val="28"/>
                <w:szCs w:val="28"/>
              </w:rPr>
              <w:t xml:space="preserve"> </w:t>
            </w:r>
            <w:r w:rsidRPr="00EA7EDF">
              <w:rPr>
                <w:sz w:val="28"/>
                <w:szCs w:val="28"/>
              </w:rPr>
              <w:t>0000</w:t>
            </w:r>
            <w:r>
              <w:rPr>
                <w:sz w:val="28"/>
                <w:szCs w:val="28"/>
              </w:rPr>
              <w:t xml:space="preserve"> </w:t>
            </w:r>
            <w:r w:rsidRPr="00EA7EDF">
              <w:rPr>
                <w:sz w:val="28"/>
                <w:szCs w:val="28"/>
              </w:rPr>
              <w:t>150</w:t>
            </w:r>
          </w:p>
        </w:tc>
        <w:tc>
          <w:tcPr>
            <w:tcW w:w="3686" w:type="dxa"/>
            <w:shd w:val="clear" w:color="auto" w:fill="FFFFFF"/>
          </w:tcPr>
          <w:p w:rsidR="009030EB" w:rsidRPr="008224AA" w:rsidRDefault="00EA7EDF" w:rsidP="00170433">
            <w:pPr>
              <w:rPr>
                <w:sz w:val="28"/>
                <w:szCs w:val="28"/>
              </w:rPr>
            </w:pPr>
            <w:r w:rsidRPr="00EA7EDF">
              <w:rPr>
                <w:sz w:val="28"/>
                <w:szCs w:val="28"/>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shd w:val="clear" w:color="auto" w:fill="FFFFFF"/>
          </w:tcPr>
          <w:p w:rsidR="009030EB" w:rsidRPr="008224AA" w:rsidRDefault="00EA7EDF" w:rsidP="000812AA">
            <w:pPr>
              <w:jc w:val="right"/>
              <w:rPr>
                <w:sz w:val="28"/>
                <w:szCs w:val="28"/>
              </w:rPr>
            </w:pPr>
            <w:r>
              <w:rPr>
                <w:sz w:val="28"/>
                <w:szCs w:val="28"/>
              </w:rPr>
              <w:t>1000,0</w:t>
            </w:r>
          </w:p>
        </w:tc>
        <w:tc>
          <w:tcPr>
            <w:tcW w:w="1417" w:type="dxa"/>
            <w:shd w:val="clear" w:color="auto" w:fill="FFFFFF"/>
          </w:tcPr>
          <w:p w:rsidR="009030EB" w:rsidRPr="008224AA" w:rsidRDefault="00EA7EDF" w:rsidP="000812AA">
            <w:pPr>
              <w:jc w:val="right"/>
              <w:rPr>
                <w:sz w:val="28"/>
                <w:szCs w:val="28"/>
              </w:rPr>
            </w:pPr>
            <w:r>
              <w:rPr>
                <w:sz w:val="28"/>
                <w:szCs w:val="28"/>
              </w:rPr>
              <w:t>1000,0</w:t>
            </w:r>
          </w:p>
        </w:tc>
      </w:tr>
      <w:tr w:rsidR="00EA7EDF" w:rsidRPr="008224AA" w:rsidTr="00A92036">
        <w:trPr>
          <w:trHeight w:val="1367"/>
        </w:trPr>
        <w:tc>
          <w:tcPr>
            <w:tcW w:w="2977" w:type="dxa"/>
            <w:shd w:val="clear" w:color="auto" w:fill="FFFFFF"/>
          </w:tcPr>
          <w:p w:rsidR="00EA7EDF" w:rsidRPr="00050D52" w:rsidRDefault="00EA7EDF" w:rsidP="000812AA">
            <w:pPr>
              <w:rPr>
                <w:sz w:val="28"/>
                <w:szCs w:val="28"/>
              </w:rPr>
            </w:pPr>
            <w:r w:rsidRPr="00EA7EDF">
              <w:rPr>
                <w:sz w:val="28"/>
                <w:szCs w:val="28"/>
              </w:rPr>
              <w:t>2</w:t>
            </w:r>
            <w:r>
              <w:rPr>
                <w:sz w:val="28"/>
                <w:szCs w:val="28"/>
              </w:rPr>
              <w:t xml:space="preserve"> </w:t>
            </w:r>
            <w:r w:rsidRPr="00EA7EDF">
              <w:rPr>
                <w:sz w:val="28"/>
                <w:szCs w:val="28"/>
              </w:rPr>
              <w:t>02</w:t>
            </w:r>
            <w:r>
              <w:rPr>
                <w:sz w:val="28"/>
                <w:szCs w:val="28"/>
              </w:rPr>
              <w:t xml:space="preserve"> </w:t>
            </w:r>
            <w:r w:rsidRPr="00EA7EDF">
              <w:rPr>
                <w:sz w:val="28"/>
                <w:szCs w:val="28"/>
              </w:rPr>
              <w:t>25555</w:t>
            </w:r>
            <w:r>
              <w:rPr>
                <w:sz w:val="28"/>
                <w:szCs w:val="28"/>
              </w:rPr>
              <w:t xml:space="preserve"> </w:t>
            </w:r>
            <w:r w:rsidRPr="00EA7EDF">
              <w:rPr>
                <w:sz w:val="28"/>
                <w:szCs w:val="28"/>
              </w:rPr>
              <w:t>10</w:t>
            </w:r>
            <w:r>
              <w:rPr>
                <w:sz w:val="28"/>
                <w:szCs w:val="28"/>
              </w:rPr>
              <w:t xml:space="preserve"> </w:t>
            </w:r>
            <w:r w:rsidRPr="00EA7EDF">
              <w:rPr>
                <w:sz w:val="28"/>
                <w:szCs w:val="28"/>
              </w:rPr>
              <w:t>0000</w:t>
            </w:r>
            <w:r>
              <w:rPr>
                <w:sz w:val="28"/>
                <w:szCs w:val="28"/>
              </w:rPr>
              <w:t xml:space="preserve"> </w:t>
            </w:r>
            <w:r w:rsidRPr="00EA7EDF">
              <w:rPr>
                <w:sz w:val="28"/>
                <w:szCs w:val="28"/>
              </w:rPr>
              <w:t>150</w:t>
            </w:r>
          </w:p>
        </w:tc>
        <w:tc>
          <w:tcPr>
            <w:tcW w:w="3686" w:type="dxa"/>
            <w:shd w:val="clear" w:color="auto" w:fill="FFFFFF"/>
          </w:tcPr>
          <w:p w:rsidR="00EA7EDF" w:rsidRPr="00050D52" w:rsidRDefault="00EA7EDF" w:rsidP="00170433">
            <w:pPr>
              <w:rPr>
                <w:sz w:val="28"/>
                <w:szCs w:val="28"/>
              </w:rPr>
            </w:pPr>
            <w:r w:rsidRPr="00EA7EDF">
              <w:rPr>
                <w:sz w:val="28"/>
                <w:szCs w:val="28"/>
              </w:rPr>
              <w:t>Субсидии бюджетам сельских поселений на реализацию программ формирования современной городской среды</w:t>
            </w:r>
          </w:p>
        </w:tc>
        <w:tc>
          <w:tcPr>
            <w:tcW w:w="1559" w:type="dxa"/>
            <w:shd w:val="clear" w:color="auto" w:fill="FFFFFF"/>
          </w:tcPr>
          <w:p w:rsidR="00EA7EDF" w:rsidRDefault="00EA7EDF" w:rsidP="000812AA">
            <w:pPr>
              <w:jc w:val="right"/>
              <w:rPr>
                <w:sz w:val="28"/>
                <w:szCs w:val="28"/>
              </w:rPr>
            </w:pPr>
            <w:r>
              <w:rPr>
                <w:sz w:val="28"/>
                <w:szCs w:val="28"/>
              </w:rPr>
              <w:t>30276,6</w:t>
            </w:r>
          </w:p>
        </w:tc>
        <w:tc>
          <w:tcPr>
            <w:tcW w:w="1417" w:type="dxa"/>
            <w:shd w:val="clear" w:color="auto" w:fill="FFFFFF"/>
          </w:tcPr>
          <w:p w:rsidR="00EA7EDF" w:rsidRDefault="00EA7EDF" w:rsidP="000812AA">
            <w:pPr>
              <w:jc w:val="right"/>
              <w:rPr>
                <w:sz w:val="28"/>
                <w:szCs w:val="28"/>
              </w:rPr>
            </w:pPr>
            <w:r>
              <w:rPr>
                <w:sz w:val="28"/>
                <w:szCs w:val="28"/>
              </w:rPr>
              <w:t>30276,6</w:t>
            </w:r>
          </w:p>
        </w:tc>
      </w:tr>
      <w:tr w:rsidR="009030EB" w:rsidRPr="008224AA" w:rsidTr="00A92036">
        <w:trPr>
          <w:trHeight w:val="1367"/>
        </w:trPr>
        <w:tc>
          <w:tcPr>
            <w:tcW w:w="2977" w:type="dxa"/>
            <w:shd w:val="clear" w:color="auto" w:fill="FFFFFF"/>
          </w:tcPr>
          <w:p w:rsidR="009030EB" w:rsidRDefault="009030EB" w:rsidP="000812AA">
            <w:pPr>
              <w:rPr>
                <w:sz w:val="28"/>
                <w:szCs w:val="28"/>
              </w:rPr>
            </w:pPr>
            <w:r w:rsidRPr="00050D52">
              <w:rPr>
                <w:sz w:val="28"/>
                <w:szCs w:val="28"/>
              </w:rPr>
              <w:t>2 02 30024 10 0000 150</w:t>
            </w:r>
          </w:p>
        </w:tc>
        <w:tc>
          <w:tcPr>
            <w:tcW w:w="3686" w:type="dxa"/>
            <w:shd w:val="clear" w:color="auto" w:fill="FFFFFF"/>
          </w:tcPr>
          <w:p w:rsidR="009030EB" w:rsidRPr="008224AA" w:rsidRDefault="009030EB" w:rsidP="00170433">
            <w:pPr>
              <w:rPr>
                <w:sz w:val="28"/>
                <w:szCs w:val="28"/>
              </w:rPr>
            </w:pPr>
            <w:r w:rsidRPr="00050D52">
              <w:rPr>
                <w:sz w:val="28"/>
                <w:szCs w:val="28"/>
              </w:rPr>
              <w:t>Субвенции бюджетам сельских поселений на выполнение передаваемых полномочий субъектов Российской Федерации</w:t>
            </w:r>
          </w:p>
        </w:tc>
        <w:tc>
          <w:tcPr>
            <w:tcW w:w="1559" w:type="dxa"/>
            <w:shd w:val="clear" w:color="auto" w:fill="FFFFFF"/>
          </w:tcPr>
          <w:p w:rsidR="009030EB" w:rsidRDefault="009030EB" w:rsidP="000812AA">
            <w:pPr>
              <w:jc w:val="right"/>
              <w:rPr>
                <w:sz w:val="28"/>
                <w:szCs w:val="28"/>
              </w:rPr>
            </w:pPr>
            <w:r>
              <w:rPr>
                <w:sz w:val="28"/>
                <w:szCs w:val="28"/>
              </w:rPr>
              <w:t>12,4</w:t>
            </w:r>
          </w:p>
        </w:tc>
        <w:tc>
          <w:tcPr>
            <w:tcW w:w="1417" w:type="dxa"/>
            <w:shd w:val="clear" w:color="auto" w:fill="FFFFFF"/>
          </w:tcPr>
          <w:p w:rsidR="009030EB" w:rsidRPr="008224AA" w:rsidRDefault="00CE0D29" w:rsidP="000812AA">
            <w:pPr>
              <w:jc w:val="right"/>
              <w:rPr>
                <w:sz w:val="28"/>
                <w:szCs w:val="28"/>
              </w:rPr>
            </w:pPr>
            <w:r>
              <w:rPr>
                <w:sz w:val="28"/>
                <w:szCs w:val="28"/>
              </w:rPr>
              <w:t>12,4</w:t>
            </w:r>
          </w:p>
        </w:tc>
      </w:tr>
      <w:tr w:rsidR="009030EB" w:rsidRPr="008224AA" w:rsidTr="00A92036">
        <w:trPr>
          <w:trHeight w:val="131"/>
        </w:trPr>
        <w:tc>
          <w:tcPr>
            <w:tcW w:w="2977" w:type="dxa"/>
            <w:shd w:val="clear" w:color="auto" w:fill="FFFFFF"/>
          </w:tcPr>
          <w:p w:rsidR="009030EB" w:rsidRPr="008224AA" w:rsidRDefault="009030EB" w:rsidP="00441962">
            <w:pPr>
              <w:rPr>
                <w:sz w:val="28"/>
                <w:szCs w:val="28"/>
              </w:rPr>
            </w:pPr>
            <w:r w:rsidRPr="008224AA">
              <w:rPr>
                <w:sz w:val="28"/>
                <w:szCs w:val="28"/>
              </w:rPr>
              <w:t>2 02 35118 10 0000 15</w:t>
            </w:r>
            <w:r>
              <w:rPr>
                <w:sz w:val="28"/>
                <w:szCs w:val="28"/>
              </w:rPr>
              <w:t>0</w:t>
            </w:r>
          </w:p>
        </w:tc>
        <w:tc>
          <w:tcPr>
            <w:tcW w:w="3686" w:type="dxa"/>
            <w:shd w:val="clear" w:color="auto" w:fill="FFFFFF"/>
          </w:tcPr>
          <w:p w:rsidR="009030EB" w:rsidRPr="008224AA" w:rsidRDefault="009030EB" w:rsidP="00170433">
            <w:pPr>
              <w:rPr>
                <w:sz w:val="28"/>
                <w:szCs w:val="28"/>
              </w:rPr>
            </w:pPr>
            <w:r w:rsidRPr="008224AA">
              <w:rPr>
                <w:sz w:val="28"/>
                <w:szCs w:val="28"/>
              </w:rPr>
              <w:t>Субвенции бюджетам сельских поселений на осуществление первичного воинского учета на территориях, где отсутствуют военные</w:t>
            </w:r>
            <w:bookmarkStart w:id="0" w:name="_GoBack"/>
            <w:bookmarkEnd w:id="0"/>
            <w:r w:rsidRPr="008224AA">
              <w:rPr>
                <w:sz w:val="28"/>
                <w:szCs w:val="28"/>
              </w:rPr>
              <w:t xml:space="preserve"> комиссариаты</w:t>
            </w:r>
          </w:p>
        </w:tc>
        <w:tc>
          <w:tcPr>
            <w:tcW w:w="1559" w:type="dxa"/>
            <w:shd w:val="clear" w:color="auto" w:fill="FFFFFF"/>
          </w:tcPr>
          <w:p w:rsidR="009030EB" w:rsidRPr="008224AA" w:rsidRDefault="00EA7EDF" w:rsidP="00441962">
            <w:pPr>
              <w:jc w:val="right"/>
              <w:rPr>
                <w:sz w:val="28"/>
                <w:szCs w:val="28"/>
              </w:rPr>
            </w:pPr>
            <w:r>
              <w:rPr>
                <w:sz w:val="28"/>
                <w:szCs w:val="28"/>
              </w:rPr>
              <w:t>2078,7</w:t>
            </w:r>
          </w:p>
        </w:tc>
        <w:tc>
          <w:tcPr>
            <w:tcW w:w="1417" w:type="dxa"/>
            <w:shd w:val="clear" w:color="auto" w:fill="FFFFFF"/>
          </w:tcPr>
          <w:p w:rsidR="009030EB" w:rsidRPr="008224AA" w:rsidRDefault="00EA7EDF" w:rsidP="00DC04F2">
            <w:pPr>
              <w:jc w:val="right"/>
              <w:rPr>
                <w:sz w:val="28"/>
                <w:szCs w:val="28"/>
              </w:rPr>
            </w:pPr>
            <w:r>
              <w:rPr>
                <w:sz w:val="28"/>
                <w:szCs w:val="28"/>
              </w:rPr>
              <w:t>2078,7</w:t>
            </w:r>
          </w:p>
        </w:tc>
      </w:tr>
      <w:tr w:rsidR="009030EB" w:rsidRPr="008224AA" w:rsidTr="00EA7EDF">
        <w:trPr>
          <w:trHeight w:val="135"/>
        </w:trPr>
        <w:tc>
          <w:tcPr>
            <w:tcW w:w="2977" w:type="dxa"/>
            <w:shd w:val="clear" w:color="auto" w:fill="FFFFFF"/>
          </w:tcPr>
          <w:p w:rsidR="009030EB" w:rsidRPr="008224AA" w:rsidRDefault="009030EB" w:rsidP="000812AA">
            <w:pPr>
              <w:rPr>
                <w:sz w:val="28"/>
                <w:szCs w:val="28"/>
              </w:rPr>
            </w:pPr>
            <w:r>
              <w:rPr>
                <w:sz w:val="28"/>
                <w:szCs w:val="28"/>
              </w:rPr>
              <w:t>2 07</w:t>
            </w:r>
            <w:r w:rsidRPr="008224AA">
              <w:rPr>
                <w:sz w:val="28"/>
                <w:szCs w:val="28"/>
              </w:rPr>
              <w:t xml:space="preserve"> 00000 00 0000 000</w:t>
            </w:r>
          </w:p>
        </w:tc>
        <w:tc>
          <w:tcPr>
            <w:tcW w:w="3686" w:type="dxa"/>
            <w:shd w:val="clear" w:color="auto" w:fill="FFFFFF"/>
            <w:vAlign w:val="bottom"/>
          </w:tcPr>
          <w:p w:rsidR="009030EB" w:rsidRPr="008224AA" w:rsidRDefault="009030EB" w:rsidP="00170433">
            <w:pPr>
              <w:rPr>
                <w:sz w:val="28"/>
                <w:szCs w:val="28"/>
              </w:rPr>
            </w:pPr>
            <w:r>
              <w:rPr>
                <w:sz w:val="28"/>
                <w:szCs w:val="28"/>
              </w:rPr>
              <w:t>Прочие безвозмездные поступления</w:t>
            </w:r>
          </w:p>
        </w:tc>
        <w:tc>
          <w:tcPr>
            <w:tcW w:w="1559" w:type="dxa"/>
            <w:shd w:val="clear" w:color="auto" w:fill="FFFFFF"/>
          </w:tcPr>
          <w:p w:rsidR="009030EB" w:rsidRPr="008224AA" w:rsidRDefault="00EA7EDF" w:rsidP="00EA7EDF">
            <w:pPr>
              <w:jc w:val="right"/>
              <w:rPr>
                <w:sz w:val="28"/>
                <w:szCs w:val="28"/>
              </w:rPr>
            </w:pPr>
            <w:r>
              <w:rPr>
                <w:sz w:val="28"/>
                <w:szCs w:val="28"/>
              </w:rPr>
              <w:t>53,0</w:t>
            </w:r>
          </w:p>
        </w:tc>
        <w:tc>
          <w:tcPr>
            <w:tcW w:w="1417" w:type="dxa"/>
            <w:shd w:val="clear" w:color="auto" w:fill="FFFFFF"/>
          </w:tcPr>
          <w:p w:rsidR="009030EB" w:rsidRPr="008224AA" w:rsidRDefault="00EA7EDF" w:rsidP="000812AA">
            <w:pPr>
              <w:jc w:val="right"/>
              <w:rPr>
                <w:sz w:val="28"/>
                <w:szCs w:val="28"/>
              </w:rPr>
            </w:pPr>
            <w:r>
              <w:rPr>
                <w:sz w:val="28"/>
                <w:szCs w:val="28"/>
              </w:rPr>
              <w:t>53,8</w:t>
            </w:r>
          </w:p>
        </w:tc>
      </w:tr>
      <w:tr w:rsidR="009030EB" w:rsidRPr="008224AA" w:rsidTr="00EA7EDF">
        <w:trPr>
          <w:trHeight w:val="135"/>
        </w:trPr>
        <w:tc>
          <w:tcPr>
            <w:tcW w:w="2977" w:type="dxa"/>
            <w:shd w:val="clear" w:color="auto" w:fill="FFFFFF"/>
          </w:tcPr>
          <w:p w:rsidR="009030EB" w:rsidRPr="008224AA" w:rsidRDefault="009030EB" w:rsidP="000812AA">
            <w:pPr>
              <w:rPr>
                <w:sz w:val="28"/>
                <w:szCs w:val="28"/>
              </w:rPr>
            </w:pPr>
            <w:r>
              <w:rPr>
                <w:sz w:val="28"/>
                <w:szCs w:val="28"/>
              </w:rPr>
              <w:t>2 07 05020</w:t>
            </w:r>
            <w:r w:rsidRPr="008224AA">
              <w:rPr>
                <w:sz w:val="28"/>
                <w:szCs w:val="28"/>
              </w:rPr>
              <w:t xml:space="preserve"> 10 0000 15</w:t>
            </w:r>
            <w:r>
              <w:rPr>
                <w:sz w:val="28"/>
                <w:szCs w:val="28"/>
              </w:rPr>
              <w:t>0</w:t>
            </w:r>
          </w:p>
        </w:tc>
        <w:tc>
          <w:tcPr>
            <w:tcW w:w="3686" w:type="dxa"/>
            <w:shd w:val="clear" w:color="auto" w:fill="FFFFFF"/>
            <w:vAlign w:val="bottom"/>
          </w:tcPr>
          <w:p w:rsidR="009030EB" w:rsidRPr="008224AA" w:rsidRDefault="009030EB" w:rsidP="00170433">
            <w:pPr>
              <w:rPr>
                <w:sz w:val="28"/>
                <w:szCs w:val="28"/>
              </w:rPr>
            </w:pPr>
            <w:r>
              <w:rPr>
                <w:sz w:val="28"/>
                <w:szCs w:val="28"/>
              </w:rPr>
              <w:t xml:space="preserve">Поступления от денежных пожертвований, </w:t>
            </w:r>
            <w:r>
              <w:rPr>
                <w:sz w:val="28"/>
                <w:szCs w:val="28"/>
              </w:rPr>
              <w:lastRenderedPageBreak/>
              <w:t>предоставляемых физическими лицами получателям средств бюджетов сельских поселений</w:t>
            </w:r>
          </w:p>
        </w:tc>
        <w:tc>
          <w:tcPr>
            <w:tcW w:w="1559" w:type="dxa"/>
            <w:shd w:val="clear" w:color="auto" w:fill="FFFFFF"/>
          </w:tcPr>
          <w:p w:rsidR="009030EB" w:rsidRPr="008224AA" w:rsidRDefault="00EA7EDF" w:rsidP="00EA7EDF">
            <w:pPr>
              <w:jc w:val="right"/>
              <w:rPr>
                <w:sz w:val="28"/>
                <w:szCs w:val="28"/>
              </w:rPr>
            </w:pPr>
            <w:r>
              <w:rPr>
                <w:sz w:val="28"/>
                <w:szCs w:val="28"/>
              </w:rPr>
              <w:lastRenderedPageBreak/>
              <w:t>53,0</w:t>
            </w:r>
          </w:p>
        </w:tc>
        <w:tc>
          <w:tcPr>
            <w:tcW w:w="1417" w:type="dxa"/>
            <w:shd w:val="clear" w:color="auto" w:fill="FFFFFF"/>
          </w:tcPr>
          <w:p w:rsidR="009030EB" w:rsidRPr="008224AA" w:rsidRDefault="00EA7EDF" w:rsidP="000812AA">
            <w:pPr>
              <w:jc w:val="right"/>
              <w:rPr>
                <w:sz w:val="28"/>
                <w:szCs w:val="28"/>
              </w:rPr>
            </w:pPr>
            <w:r>
              <w:rPr>
                <w:sz w:val="28"/>
                <w:szCs w:val="28"/>
              </w:rPr>
              <w:t>53,8</w:t>
            </w:r>
          </w:p>
        </w:tc>
      </w:tr>
      <w:tr w:rsidR="009030EB" w:rsidRPr="008224AA" w:rsidTr="00A92036">
        <w:trPr>
          <w:trHeight w:val="135"/>
        </w:trPr>
        <w:tc>
          <w:tcPr>
            <w:tcW w:w="2977" w:type="dxa"/>
            <w:shd w:val="clear" w:color="auto" w:fill="FFFFFF"/>
          </w:tcPr>
          <w:p w:rsidR="009030EB" w:rsidRPr="008224AA" w:rsidRDefault="009030EB" w:rsidP="000812AA">
            <w:pPr>
              <w:rPr>
                <w:sz w:val="28"/>
                <w:szCs w:val="28"/>
              </w:rPr>
            </w:pPr>
            <w:r w:rsidRPr="008224AA">
              <w:rPr>
                <w:sz w:val="28"/>
                <w:szCs w:val="28"/>
              </w:rPr>
              <w:lastRenderedPageBreak/>
              <w:t> </w:t>
            </w:r>
          </w:p>
        </w:tc>
        <w:tc>
          <w:tcPr>
            <w:tcW w:w="3686" w:type="dxa"/>
            <w:shd w:val="clear" w:color="auto" w:fill="FFFFFF"/>
            <w:vAlign w:val="bottom"/>
          </w:tcPr>
          <w:p w:rsidR="009030EB" w:rsidRPr="008224AA" w:rsidRDefault="009030EB" w:rsidP="00170433">
            <w:pPr>
              <w:rPr>
                <w:sz w:val="28"/>
                <w:szCs w:val="28"/>
              </w:rPr>
            </w:pPr>
            <w:r w:rsidRPr="008224AA">
              <w:rPr>
                <w:sz w:val="28"/>
                <w:szCs w:val="28"/>
              </w:rPr>
              <w:t>Всего доходов</w:t>
            </w:r>
          </w:p>
        </w:tc>
        <w:tc>
          <w:tcPr>
            <w:tcW w:w="1559" w:type="dxa"/>
            <w:shd w:val="clear" w:color="auto" w:fill="FFFFFF"/>
            <w:vAlign w:val="bottom"/>
          </w:tcPr>
          <w:p w:rsidR="009030EB" w:rsidRPr="008224AA" w:rsidRDefault="00937931" w:rsidP="00C409D5">
            <w:pPr>
              <w:jc w:val="right"/>
              <w:rPr>
                <w:sz w:val="28"/>
                <w:szCs w:val="28"/>
              </w:rPr>
            </w:pPr>
            <w:r>
              <w:rPr>
                <w:sz w:val="28"/>
                <w:szCs w:val="28"/>
              </w:rPr>
              <w:t>279803,0</w:t>
            </w:r>
          </w:p>
        </w:tc>
        <w:tc>
          <w:tcPr>
            <w:tcW w:w="1417" w:type="dxa"/>
            <w:shd w:val="clear" w:color="auto" w:fill="FFFFFF"/>
          </w:tcPr>
          <w:p w:rsidR="009030EB" w:rsidRPr="008224AA" w:rsidRDefault="00937931" w:rsidP="000812AA">
            <w:pPr>
              <w:jc w:val="right"/>
              <w:rPr>
                <w:sz w:val="28"/>
                <w:szCs w:val="28"/>
              </w:rPr>
            </w:pPr>
            <w:r>
              <w:rPr>
                <w:sz w:val="28"/>
                <w:szCs w:val="28"/>
              </w:rPr>
              <w:t>281480,0</w:t>
            </w:r>
          </w:p>
        </w:tc>
      </w:tr>
    </w:tbl>
    <w:p w:rsidR="00E10320" w:rsidRPr="008224AA" w:rsidRDefault="00E10320" w:rsidP="000812AA">
      <w:pPr>
        <w:rPr>
          <w:sz w:val="28"/>
          <w:szCs w:val="28"/>
        </w:rPr>
      </w:pPr>
    </w:p>
    <w:p w:rsidR="00E10320" w:rsidRPr="008224AA" w:rsidRDefault="00E10320" w:rsidP="000812AA">
      <w:pPr>
        <w:rPr>
          <w:sz w:val="28"/>
          <w:szCs w:val="28"/>
        </w:rPr>
      </w:pPr>
    </w:p>
    <w:p w:rsidR="00E10320" w:rsidRPr="008224AA" w:rsidRDefault="00E10320" w:rsidP="000812AA">
      <w:pPr>
        <w:tabs>
          <w:tab w:val="left" w:pos="8920"/>
        </w:tabs>
        <w:rPr>
          <w:sz w:val="28"/>
          <w:szCs w:val="28"/>
        </w:rPr>
      </w:pPr>
      <w:r>
        <w:rPr>
          <w:sz w:val="28"/>
          <w:szCs w:val="28"/>
        </w:rPr>
        <w:t>Заместитель главы поселения,</w:t>
      </w:r>
    </w:p>
    <w:p w:rsidR="00E10320" w:rsidRPr="008224AA" w:rsidRDefault="00E10320" w:rsidP="000812AA">
      <w:pPr>
        <w:rPr>
          <w:sz w:val="28"/>
          <w:szCs w:val="28"/>
        </w:rPr>
      </w:pPr>
      <w:r w:rsidRPr="008224AA">
        <w:rPr>
          <w:sz w:val="28"/>
          <w:szCs w:val="28"/>
        </w:rPr>
        <w:t>начальник отдела экономики</w:t>
      </w:r>
    </w:p>
    <w:p w:rsidR="00E10320" w:rsidRPr="008224AA" w:rsidRDefault="00E10320" w:rsidP="000812AA">
      <w:pPr>
        <w:rPr>
          <w:sz w:val="28"/>
          <w:szCs w:val="28"/>
        </w:rPr>
      </w:pPr>
      <w:r w:rsidRPr="008224AA">
        <w:rPr>
          <w:sz w:val="28"/>
          <w:szCs w:val="28"/>
        </w:rPr>
        <w:t xml:space="preserve">и финансов администрации </w:t>
      </w:r>
    </w:p>
    <w:p w:rsidR="00E10320" w:rsidRPr="008224AA" w:rsidRDefault="00E10320" w:rsidP="000812AA">
      <w:pPr>
        <w:rPr>
          <w:sz w:val="28"/>
          <w:szCs w:val="28"/>
        </w:rPr>
      </w:pPr>
      <w:r w:rsidRPr="008224AA">
        <w:rPr>
          <w:sz w:val="28"/>
          <w:szCs w:val="28"/>
        </w:rPr>
        <w:t xml:space="preserve">Ленинградского сельского поселения                   </w:t>
      </w:r>
      <w:r w:rsidR="00CE0D29">
        <w:rPr>
          <w:sz w:val="28"/>
          <w:szCs w:val="28"/>
        </w:rPr>
        <w:t xml:space="preserve">                         </w:t>
      </w:r>
      <w:r w:rsidRPr="008224AA">
        <w:rPr>
          <w:sz w:val="28"/>
          <w:szCs w:val="28"/>
        </w:rPr>
        <w:t xml:space="preserve"> </w:t>
      </w:r>
      <w:r>
        <w:rPr>
          <w:sz w:val="28"/>
          <w:szCs w:val="28"/>
        </w:rPr>
        <w:t>А.Г. Передириев</w:t>
      </w:r>
    </w:p>
    <w:sectPr w:rsidR="00E10320" w:rsidRPr="008224AA" w:rsidSect="00497A11">
      <w:headerReference w:type="default" r:id="rId7"/>
      <w:pgSz w:w="11906" w:h="16838"/>
      <w:pgMar w:top="1134" w:right="567" w:bottom="90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D75" w:rsidRDefault="00356D75">
      <w:r>
        <w:separator/>
      </w:r>
    </w:p>
  </w:endnote>
  <w:endnote w:type="continuationSeparator" w:id="1">
    <w:p w:rsidR="00356D75" w:rsidRDefault="00356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D75" w:rsidRDefault="00356D75">
      <w:r>
        <w:separator/>
      </w:r>
    </w:p>
  </w:footnote>
  <w:footnote w:type="continuationSeparator" w:id="1">
    <w:p w:rsidR="00356D75" w:rsidRDefault="00356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20" w:rsidRPr="00A21321" w:rsidRDefault="00614048" w:rsidP="00C74683">
    <w:pPr>
      <w:pStyle w:val="a3"/>
      <w:framePr w:wrap="auto" w:vAnchor="text" w:hAnchor="margin" w:xAlign="center" w:y="1"/>
      <w:rPr>
        <w:rStyle w:val="a5"/>
        <w:sz w:val="28"/>
        <w:szCs w:val="28"/>
      </w:rPr>
    </w:pPr>
    <w:r w:rsidRPr="00A21321">
      <w:rPr>
        <w:rStyle w:val="a5"/>
        <w:sz w:val="28"/>
        <w:szCs w:val="28"/>
      </w:rPr>
      <w:fldChar w:fldCharType="begin"/>
    </w:r>
    <w:r w:rsidR="00E10320" w:rsidRPr="00A21321">
      <w:rPr>
        <w:rStyle w:val="a5"/>
        <w:sz w:val="28"/>
        <w:szCs w:val="28"/>
      </w:rPr>
      <w:instrText xml:space="preserve">PAGE  </w:instrText>
    </w:r>
    <w:r w:rsidRPr="00A21321">
      <w:rPr>
        <w:rStyle w:val="a5"/>
        <w:sz w:val="28"/>
        <w:szCs w:val="28"/>
      </w:rPr>
      <w:fldChar w:fldCharType="separate"/>
    </w:r>
    <w:r w:rsidR="00937931">
      <w:rPr>
        <w:rStyle w:val="a5"/>
        <w:noProof/>
        <w:sz w:val="28"/>
        <w:szCs w:val="28"/>
      </w:rPr>
      <w:t>6</w:t>
    </w:r>
    <w:r w:rsidRPr="00A21321">
      <w:rPr>
        <w:rStyle w:val="a5"/>
        <w:sz w:val="28"/>
        <w:szCs w:val="28"/>
      </w:rPr>
      <w:fldChar w:fldCharType="end"/>
    </w:r>
  </w:p>
  <w:p w:rsidR="00E10320" w:rsidRDefault="00E1032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EDB"/>
    <w:rsid w:val="00010190"/>
    <w:rsid w:val="00021D12"/>
    <w:rsid w:val="000250F6"/>
    <w:rsid w:val="00025814"/>
    <w:rsid w:val="00026F5C"/>
    <w:rsid w:val="00033B4E"/>
    <w:rsid w:val="00034371"/>
    <w:rsid w:val="00042E6B"/>
    <w:rsid w:val="00046BCE"/>
    <w:rsid w:val="00050D52"/>
    <w:rsid w:val="00052F30"/>
    <w:rsid w:val="00056F55"/>
    <w:rsid w:val="000653A1"/>
    <w:rsid w:val="00076D80"/>
    <w:rsid w:val="000812AA"/>
    <w:rsid w:val="00083E43"/>
    <w:rsid w:val="00087F82"/>
    <w:rsid w:val="0009137F"/>
    <w:rsid w:val="00094046"/>
    <w:rsid w:val="000A2B07"/>
    <w:rsid w:val="000B0CA8"/>
    <w:rsid w:val="000D4244"/>
    <w:rsid w:val="000E4E0D"/>
    <w:rsid w:val="000F238E"/>
    <w:rsid w:val="001067EA"/>
    <w:rsid w:val="001075C1"/>
    <w:rsid w:val="00112C24"/>
    <w:rsid w:val="00117E2B"/>
    <w:rsid w:val="0012159C"/>
    <w:rsid w:val="0012192F"/>
    <w:rsid w:val="00123671"/>
    <w:rsid w:val="00123B11"/>
    <w:rsid w:val="00140430"/>
    <w:rsid w:val="00141FC0"/>
    <w:rsid w:val="00150699"/>
    <w:rsid w:val="00153B5F"/>
    <w:rsid w:val="00164954"/>
    <w:rsid w:val="00170433"/>
    <w:rsid w:val="001726BA"/>
    <w:rsid w:val="00176F07"/>
    <w:rsid w:val="0018348F"/>
    <w:rsid w:val="001A4105"/>
    <w:rsid w:val="001B735C"/>
    <w:rsid w:val="001C1482"/>
    <w:rsid w:val="001D2A29"/>
    <w:rsid w:val="001D71DB"/>
    <w:rsid w:val="001E7B34"/>
    <w:rsid w:val="001F570D"/>
    <w:rsid w:val="00213622"/>
    <w:rsid w:val="0022077D"/>
    <w:rsid w:val="0022207D"/>
    <w:rsid w:val="00227742"/>
    <w:rsid w:val="00233D8F"/>
    <w:rsid w:val="0024715D"/>
    <w:rsid w:val="002535EB"/>
    <w:rsid w:val="0025693E"/>
    <w:rsid w:val="002614E6"/>
    <w:rsid w:val="002628A1"/>
    <w:rsid w:val="0026526E"/>
    <w:rsid w:val="00285662"/>
    <w:rsid w:val="0029217C"/>
    <w:rsid w:val="00292627"/>
    <w:rsid w:val="002967FB"/>
    <w:rsid w:val="002B7A61"/>
    <w:rsid w:val="002D4AC8"/>
    <w:rsid w:val="002E6CC5"/>
    <w:rsid w:val="002F35E2"/>
    <w:rsid w:val="0030364E"/>
    <w:rsid w:val="00305015"/>
    <w:rsid w:val="003145DC"/>
    <w:rsid w:val="00330291"/>
    <w:rsid w:val="00333123"/>
    <w:rsid w:val="0034131D"/>
    <w:rsid w:val="003448D3"/>
    <w:rsid w:val="0035274C"/>
    <w:rsid w:val="00356D75"/>
    <w:rsid w:val="00363477"/>
    <w:rsid w:val="00366754"/>
    <w:rsid w:val="0037093D"/>
    <w:rsid w:val="00384A1E"/>
    <w:rsid w:val="00384FED"/>
    <w:rsid w:val="003A2322"/>
    <w:rsid w:val="003B4446"/>
    <w:rsid w:val="003B4645"/>
    <w:rsid w:val="003B71C8"/>
    <w:rsid w:val="003C31E2"/>
    <w:rsid w:val="003F1D0C"/>
    <w:rsid w:val="003F6BD6"/>
    <w:rsid w:val="00410C86"/>
    <w:rsid w:val="00412E8C"/>
    <w:rsid w:val="00441962"/>
    <w:rsid w:val="00445ACE"/>
    <w:rsid w:val="00446596"/>
    <w:rsid w:val="00451B37"/>
    <w:rsid w:val="00455FC6"/>
    <w:rsid w:val="00460BC8"/>
    <w:rsid w:val="00470FCB"/>
    <w:rsid w:val="004723F6"/>
    <w:rsid w:val="004767C6"/>
    <w:rsid w:val="00486A3B"/>
    <w:rsid w:val="00497A11"/>
    <w:rsid w:val="004B07C3"/>
    <w:rsid w:val="004B3BF6"/>
    <w:rsid w:val="004C282B"/>
    <w:rsid w:val="004C29C5"/>
    <w:rsid w:val="004C5694"/>
    <w:rsid w:val="004E1541"/>
    <w:rsid w:val="004E7761"/>
    <w:rsid w:val="004F31C7"/>
    <w:rsid w:val="004F788B"/>
    <w:rsid w:val="00505C96"/>
    <w:rsid w:val="005109D4"/>
    <w:rsid w:val="00511705"/>
    <w:rsid w:val="005275B5"/>
    <w:rsid w:val="005278CA"/>
    <w:rsid w:val="0053007D"/>
    <w:rsid w:val="00570323"/>
    <w:rsid w:val="00570724"/>
    <w:rsid w:val="0057656A"/>
    <w:rsid w:val="00581DE2"/>
    <w:rsid w:val="005861EB"/>
    <w:rsid w:val="005A5D19"/>
    <w:rsid w:val="005B738B"/>
    <w:rsid w:val="005D0CED"/>
    <w:rsid w:val="005D2DC4"/>
    <w:rsid w:val="005E601F"/>
    <w:rsid w:val="005F27AA"/>
    <w:rsid w:val="0060397F"/>
    <w:rsid w:val="006054E9"/>
    <w:rsid w:val="00606157"/>
    <w:rsid w:val="0061190D"/>
    <w:rsid w:val="00612A1F"/>
    <w:rsid w:val="00614048"/>
    <w:rsid w:val="00622E4C"/>
    <w:rsid w:val="00623EA0"/>
    <w:rsid w:val="00642AD7"/>
    <w:rsid w:val="0064529B"/>
    <w:rsid w:val="00651BDD"/>
    <w:rsid w:val="00652804"/>
    <w:rsid w:val="00671F74"/>
    <w:rsid w:val="00686644"/>
    <w:rsid w:val="00692866"/>
    <w:rsid w:val="00696D21"/>
    <w:rsid w:val="006974AA"/>
    <w:rsid w:val="006975E0"/>
    <w:rsid w:val="006C13D4"/>
    <w:rsid w:val="006C4DEE"/>
    <w:rsid w:val="006C6477"/>
    <w:rsid w:val="006C6E6E"/>
    <w:rsid w:val="006C6F4E"/>
    <w:rsid w:val="006E0050"/>
    <w:rsid w:val="006F0918"/>
    <w:rsid w:val="006F7B75"/>
    <w:rsid w:val="00703FC5"/>
    <w:rsid w:val="00726469"/>
    <w:rsid w:val="00731309"/>
    <w:rsid w:val="00734CD9"/>
    <w:rsid w:val="007401A0"/>
    <w:rsid w:val="00765998"/>
    <w:rsid w:val="00766785"/>
    <w:rsid w:val="0079164C"/>
    <w:rsid w:val="00793B7F"/>
    <w:rsid w:val="00794CE8"/>
    <w:rsid w:val="007A5823"/>
    <w:rsid w:val="007C7EED"/>
    <w:rsid w:val="00810A47"/>
    <w:rsid w:val="008134CB"/>
    <w:rsid w:val="00820A4F"/>
    <w:rsid w:val="008224AA"/>
    <w:rsid w:val="00847658"/>
    <w:rsid w:val="008622EF"/>
    <w:rsid w:val="00870D0C"/>
    <w:rsid w:val="00874695"/>
    <w:rsid w:val="008753D0"/>
    <w:rsid w:val="00876821"/>
    <w:rsid w:val="00895041"/>
    <w:rsid w:val="008B3545"/>
    <w:rsid w:val="008C7244"/>
    <w:rsid w:val="008D156C"/>
    <w:rsid w:val="008D4276"/>
    <w:rsid w:val="008D6581"/>
    <w:rsid w:val="008D79CD"/>
    <w:rsid w:val="008E11B4"/>
    <w:rsid w:val="008E2926"/>
    <w:rsid w:val="008F0911"/>
    <w:rsid w:val="008F6345"/>
    <w:rsid w:val="009028D3"/>
    <w:rsid w:val="009030EB"/>
    <w:rsid w:val="00905F19"/>
    <w:rsid w:val="009205E6"/>
    <w:rsid w:val="009331DF"/>
    <w:rsid w:val="00933AD9"/>
    <w:rsid w:val="00937931"/>
    <w:rsid w:val="00955546"/>
    <w:rsid w:val="00955E22"/>
    <w:rsid w:val="00956C83"/>
    <w:rsid w:val="009638F7"/>
    <w:rsid w:val="009649D8"/>
    <w:rsid w:val="0098795B"/>
    <w:rsid w:val="0099142B"/>
    <w:rsid w:val="009A5559"/>
    <w:rsid w:val="009A5645"/>
    <w:rsid w:val="009C116C"/>
    <w:rsid w:val="009C6A68"/>
    <w:rsid w:val="009D54E0"/>
    <w:rsid w:val="00A0218C"/>
    <w:rsid w:val="00A04518"/>
    <w:rsid w:val="00A06C9F"/>
    <w:rsid w:val="00A17B4F"/>
    <w:rsid w:val="00A21321"/>
    <w:rsid w:val="00A32EDB"/>
    <w:rsid w:val="00A44E3F"/>
    <w:rsid w:val="00A5138D"/>
    <w:rsid w:val="00A61572"/>
    <w:rsid w:val="00A6444D"/>
    <w:rsid w:val="00A645B5"/>
    <w:rsid w:val="00A857DC"/>
    <w:rsid w:val="00A92036"/>
    <w:rsid w:val="00A924F1"/>
    <w:rsid w:val="00AB1C17"/>
    <w:rsid w:val="00AB6589"/>
    <w:rsid w:val="00AB6749"/>
    <w:rsid w:val="00AD1715"/>
    <w:rsid w:val="00AE3863"/>
    <w:rsid w:val="00B05453"/>
    <w:rsid w:val="00B064F4"/>
    <w:rsid w:val="00B14534"/>
    <w:rsid w:val="00B156AA"/>
    <w:rsid w:val="00B214D3"/>
    <w:rsid w:val="00B3091A"/>
    <w:rsid w:val="00B6189D"/>
    <w:rsid w:val="00B700CA"/>
    <w:rsid w:val="00B70396"/>
    <w:rsid w:val="00B70DD6"/>
    <w:rsid w:val="00B83BB0"/>
    <w:rsid w:val="00B862E0"/>
    <w:rsid w:val="00B8688C"/>
    <w:rsid w:val="00B8729F"/>
    <w:rsid w:val="00BB041B"/>
    <w:rsid w:val="00BB1665"/>
    <w:rsid w:val="00BB7AF6"/>
    <w:rsid w:val="00BC4A45"/>
    <w:rsid w:val="00BD3386"/>
    <w:rsid w:val="00BD4F36"/>
    <w:rsid w:val="00BD7D31"/>
    <w:rsid w:val="00BE3EA5"/>
    <w:rsid w:val="00BF7327"/>
    <w:rsid w:val="00C1033E"/>
    <w:rsid w:val="00C1220C"/>
    <w:rsid w:val="00C162AA"/>
    <w:rsid w:val="00C27643"/>
    <w:rsid w:val="00C358DA"/>
    <w:rsid w:val="00C409D5"/>
    <w:rsid w:val="00C5419C"/>
    <w:rsid w:val="00C54AEA"/>
    <w:rsid w:val="00C631A6"/>
    <w:rsid w:val="00C70BAC"/>
    <w:rsid w:val="00C7172A"/>
    <w:rsid w:val="00C74683"/>
    <w:rsid w:val="00C77FF2"/>
    <w:rsid w:val="00C84481"/>
    <w:rsid w:val="00C852CE"/>
    <w:rsid w:val="00C92113"/>
    <w:rsid w:val="00CA3556"/>
    <w:rsid w:val="00CB2DD0"/>
    <w:rsid w:val="00CB517E"/>
    <w:rsid w:val="00CB5B45"/>
    <w:rsid w:val="00CC127A"/>
    <w:rsid w:val="00CC2699"/>
    <w:rsid w:val="00CC57FB"/>
    <w:rsid w:val="00CD0720"/>
    <w:rsid w:val="00CD17FD"/>
    <w:rsid w:val="00CD4105"/>
    <w:rsid w:val="00CE0D29"/>
    <w:rsid w:val="00CF5C52"/>
    <w:rsid w:val="00CF6399"/>
    <w:rsid w:val="00D07933"/>
    <w:rsid w:val="00D101BA"/>
    <w:rsid w:val="00D16912"/>
    <w:rsid w:val="00D178BE"/>
    <w:rsid w:val="00D30EBB"/>
    <w:rsid w:val="00D36058"/>
    <w:rsid w:val="00D40D1F"/>
    <w:rsid w:val="00D51334"/>
    <w:rsid w:val="00D53977"/>
    <w:rsid w:val="00D57B8E"/>
    <w:rsid w:val="00D635DD"/>
    <w:rsid w:val="00D64D6B"/>
    <w:rsid w:val="00D672CF"/>
    <w:rsid w:val="00D67B7C"/>
    <w:rsid w:val="00D72948"/>
    <w:rsid w:val="00D85D68"/>
    <w:rsid w:val="00DB6B43"/>
    <w:rsid w:val="00DB78CF"/>
    <w:rsid w:val="00DC04F2"/>
    <w:rsid w:val="00DD5118"/>
    <w:rsid w:val="00DD6961"/>
    <w:rsid w:val="00DE274E"/>
    <w:rsid w:val="00E00A39"/>
    <w:rsid w:val="00E01F0C"/>
    <w:rsid w:val="00E10320"/>
    <w:rsid w:val="00E13C7C"/>
    <w:rsid w:val="00E31D7F"/>
    <w:rsid w:val="00E40AAB"/>
    <w:rsid w:val="00E43496"/>
    <w:rsid w:val="00E4489D"/>
    <w:rsid w:val="00E54B53"/>
    <w:rsid w:val="00E56668"/>
    <w:rsid w:val="00E616BC"/>
    <w:rsid w:val="00E712A8"/>
    <w:rsid w:val="00E752CD"/>
    <w:rsid w:val="00E95E50"/>
    <w:rsid w:val="00EA7EDF"/>
    <w:rsid w:val="00EB20D4"/>
    <w:rsid w:val="00EB2A9B"/>
    <w:rsid w:val="00EB60C0"/>
    <w:rsid w:val="00EB63B7"/>
    <w:rsid w:val="00ED6592"/>
    <w:rsid w:val="00F0239A"/>
    <w:rsid w:val="00F05572"/>
    <w:rsid w:val="00F06F2A"/>
    <w:rsid w:val="00F109FB"/>
    <w:rsid w:val="00F12B70"/>
    <w:rsid w:val="00F212C1"/>
    <w:rsid w:val="00F2321F"/>
    <w:rsid w:val="00F242F5"/>
    <w:rsid w:val="00F254D6"/>
    <w:rsid w:val="00F277D9"/>
    <w:rsid w:val="00F3118A"/>
    <w:rsid w:val="00F328F3"/>
    <w:rsid w:val="00F33E97"/>
    <w:rsid w:val="00F445B1"/>
    <w:rsid w:val="00F45DC8"/>
    <w:rsid w:val="00F46B3A"/>
    <w:rsid w:val="00F75FE4"/>
    <w:rsid w:val="00F81B68"/>
    <w:rsid w:val="00F843E6"/>
    <w:rsid w:val="00F869DB"/>
    <w:rsid w:val="00F956E2"/>
    <w:rsid w:val="00FA49AD"/>
    <w:rsid w:val="00FB151E"/>
    <w:rsid w:val="00FB1A91"/>
    <w:rsid w:val="00FE08CB"/>
    <w:rsid w:val="00FE6B1D"/>
    <w:rsid w:val="00FF0C9B"/>
    <w:rsid w:val="00FF3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65"/>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2B70"/>
    <w:pPr>
      <w:tabs>
        <w:tab w:val="center" w:pos="4677"/>
        <w:tab w:val="right" w:pos="9355"/>
      </w:tabs>
    </w:pPr>
  </w:style>
  <w:style w:type="character" w:customStyle="1" w:styleId="a4">
    <w:name w:val="Верхний колонтитул Знак"/>
    <w:link w:val="a3"/>
    <w:uiPriority w:val="99"/>
    <w:semiHidden/>
    <w:locked/>
    <w:rsid w:val="00A0218C"/>
    <w:rPr>
      <w:sz w:val="16"/>
      <w:szCs w:val="16"/>
    </w:rPr>
  </w:style>
  <w:style w:type="character" w:styleId="a5">
    <w:name w:val="page number"/>
    <w:basedOn w:val="a0"/>
    <w:uiPriority w:val="99"/>
    <w:rsid w:val="00F12B70"/>
  </w:style>
  <w:style w:type="paragraph" w:customStyle="1" w:styleId="a6">
    <w:name w:val="Знак"/>
    <w:basedOn w:val="a"/>
    <w:uiPriority w:val="99"/>
    <w:rsid w:val="007401A0"/>
    <w:pPr>
      <w:spacing w:before="100" w:beforeAutospacing="1" w:after="100" w:afterAutospacing="1"/>
    </w:pPr>
    <w:rPr>
      <w:rFonts w:ascii="Tahoma" w:hAnsi="Tahoma" w:cs="Tahoma"/>
      <w:sz w:val="20"/>
      <w:szCs w:val="20"/>
      <w:lang w:val="en-US" w:eastAsia="en-US"/>
    </w:rPr>
  </w:style>
  <w:style w:type="paragraph" w:styleId="a7">
    <w:name w:val="Balloon Text"/>
    <w:basedOn w:val="a"/>
    <w:link w:val="a8"/>
    <w:uiPriority w:val="99"/>
    <w:semiHidden/>
    <w:rsid w:val="00EB20D4"/>
    <w:rPr>
      <w:rFonts w:ascii="Tahoma" w:hAnsi="Tahoma" w:cs="Tahoma"/>
    </w:rPr>
  </w:style>
  <w:style w:type="character" w:customStyle="1" w:styleId="a8">
    <w:name w:val="Текст выноски Знак"/>
    <w:link w:val="a7"/>
    <w:uiPriority w:val="99"/>
    <w:semiHidden/>
    <w:locked/>
    <w:rsid w:val="00A0218C"/>
    <w:rPr>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F6345"/>
    <w:pPr>
      <w:spacing w:before="100" w:beforeAutospacing="1" w:after="100" w:afterAutospacing="1"/>
    </w:pPr>
    <w:rPr>
      <w:rFonts w:ascii="Tahoma" w:hAnsi="Tahoma" w:cs="Tahoma"/>
      <w:sz w:val="20"/>
      <w:szCs w:val="20"/>
      <w:lang w:val="en-US" w:eastAsia="en-US"/>
    </w:rPr>
  </w:style>
  <w:style w:type="paragraph" w:customStyle="1" w:styleId="1">
    <w:name w:val="Знак1"/>
    <w:basedOn w:val="a"/>
    <w:uiPriority w:val="99"/>
    <w:rsid w:val="00BB7AF6"/>
    <w:pPr>
      <w:spacing w:before="100" w:beforeAutospacing="1" w:after="100" w:afterAutospacing="1"/>
    </w:pPr>
    <w:rPr>
      <w:rFonts w:ascii="Tahoma" w:hAnsi="Tahoma" w:cs="Tahoma"/>
      <w:sz w:val="20"/>
      <w:szCs w:val="20"/>
      <w:lang w:val="en-US" w:eastAsia="en-US"/>
    </w:rPr>
  </w:style>
  <w:style w:type="paragraph" w:customStyle="1" w:styleId="a9">
    <w:name w:val="Прижатый влево"/>
    <w:basedOn w:val="a"/>
    <w:next w:val="a"/>
    <w:uiPriority w:val="99"/>
    <w:rsid w:val="001067EA"/>
    <w:pPr>
      <w:widowControl w:val="0"/>
      <w:autoSpaceDE w:val="0"/>
      <w:autoSpaceDN w:val="0"/>
      <w:adjustRightInd w:val="0"/>
    </w:pPr>
    <w:rPr>
      <w:rFonts w:ascii="Arial" w:hAnsi="Arial" w:cs="Arial"/>
      <w:sz w:val="24"/>
      <w:szCs w:val="24"/>
    </w:rPr>
  </w:style>
  <w:style w:type="paragraph" w:customStyle="1" w:styleId="aa">
    <w:name w:val="Нормальный (таблица)"/>
    <w:basedOn w:val="a"/>
    <w:next w:val="a"/>
    <w:uiPriority w:val="99"/>
    <w:rsid w:val="001067EA"/>
    <w:pPr>
      <w:widowControl w:val="0"/>
      <w:autoSpaceDE w:val="0"/>
      <w:autoSpaceDN w:val="0"/>
      <w:adjustRightInd w:val="0"/>
      <w:jc w:val="both"/>
    </w:pPr>
    <w:rPr>
      <w:rFonts w:ascii="Arial" w:hAnsi="Arial" w:cs="Arial"/>
      <w:sz w:val="24"/>
      <w:szCs w:val="24"/>
    </w:rPr>
  </w:style>
  <w:style w:type="paragraph" w:customStyle="1" w:styleId="ab">
    <w:name w:val="Знак Знак Знак Знак"/>
    <w:basedOn w:val="a"/>
    <w:uiPriority w:val="99"/>
    <w:rsid w:val="0030364E"/>
    <w:pPr>
      <w:spacing w:before="100" w:beforeAutospacing="1" w:after="100" w:afterAutospacing="1"/>
    </w:pPr>
    <w:rPr>
      <w:rFonts w:ascii="Tahoma" w:hAnsi="Tahoma" w:cs="Tahoma"/>
      <w:sz w:val="20"/>
      <w:szCs w:val="20"/>
      <w:lang w:val="en-US" w:eastAsia="en-US"/>
    </w:rPr>
  </w:style>
  <w:style w:type="paragraph" w:styleId="ac">
    <w:name w:val="footer"/>
    <w:basedOn w:val="a"/>
    <w:link w:val="ad"/>
    <w:uiPriority w:val="99"/>
    <w:rsid w:val="00A21321"/>
    <w:pPr>
      <w:tabs>
        <w:tab w:val="center" w:pos="4677"/>
        <w:tab w:val="right" w:pos="9355"/>
      </w:tabs>
    </w:pPr>
  </w:style>
  <w:style w:type="character" w:customStyle="1" w:styleId="ad">
    <w:name w:val="Нижний колонтитул Знак"/>
    <w:link w:val="ac"/>
    <w:uiPriority w:val="99"/>
    <w:semiHidden/>
    <w:locked/>
    <w:rsid w:val="00A0218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1656422">
      <w:marLeft w:val="0"/>
      <w:marRight w:val="0"/>
      <w:marTop w:val="0"/>
      <w:marBottom w:val="0"/>
      <w:divBdr>
        <w:top w:val="none" w:sz="0" w:space="0" w:color="auto"/>
        <w:left w:val="none" w:sz="0" w:space="0" w:color="auto"/>
        <w:bottom w:val="none" w:sz="0" w:space="0" w:color="auto"/>
        <w:right w:val="none" w:sz="0" w:space="0" w:color="auto"/>
      </w:divBdr>
    </w:div>
    <w:div w:id="1431656423">
      <w:marLeft w:val="0"/>
      <w:marRight w:val="0"/>
      <w:marTop w:val="0"/>
      <w:marBottom w:val="0"/>
      <w:divBdr>
        <w:top w:val="none" w:sz="0" w:space="0" w:color="auto"/>
        <w:left w:val="none" w:sz="0" w:space="0" w:color="auto"/>
        <w:bottom w:val="none" w:sz="0" w:space="0" w:color="auto"/>
        <w:right w:val="none" w:sz="0" w:space="0" w:color="auto"/>
      </w:divBdr>
    </w:div>
    <w:div w:id="1431656424">
      <w:marLeft w:val="0"/>
      <w:marRight w:val="0"/>
      <w:marTop w:val="0"/>
      <w:marBottom w:val="0"/>
      <w:divBdr>
        <w:top w:val="none" w:sz="0" w:space="0" w:color="auto"/>
        <w:left w:val="none" w:sz="0" w:space="0" w:color="auto"/>
        <w:bottom w:val="none" w:sz="0" w:space="0" w:color="auto"/>
        <w:right w:val="none" w:sz="0" w:space="0" w:color="auto"/>
      </w:divBdr>
    </w:div>
    <w:div w:id="1431656425">
      <w:marLeft w:val="0"/>
      <w:marRight w:val="0"/>
      <w:marTop w:val="0"/>
      <w:marBottom w:val="0"/>
      <w:divBdr>
        <w:top w:val="none" w:sz="0" w:space="0" w:color="auto"/>
        <w:left w:val="none" w:sz="0" w:space="0" w:color="auto"/>
        <w:bottom w:val="none" w:sz="0" w:space="0" w:color="auto"/>
        <w:right w:val="none" w:sz="0" w:space="0" w:color="auto"/>
      </w:divBdr>
    </w:div>
    <w:div w:id="1431656426">
      <w:marLeft w:val="0"/>
      <w:marRight w:val="0"/>
      <w:marTop w:val="0"/>
      <w:marBottom w:val="0"/>
      <w:divBdr>
        <w:top w:val="none" w:sz="0" w:space="0" w:color="auto"/>
        <w:left w:val="none" w:sz="0" w:space="0" w:color="auto"/>
        <w:bottom w:val="none" w:sz="0" w:space="0" w:color="auto"/>
        <w:right w:val="none" w:sz="0" w:space="0" w:color="auto"/>
      </w:divBdr>
    </w:div>
    <w:div w:id="1431656427">
      <w:marLeft w:val="0"/>
      <w:marRight w:val="0"/>
      <w:marTop w:val="0"/>
      <w:marBottom w:val="0"/>
      <w:divBdr>
        <w:top w:val="none" w:sz="0" w:space="0" w:color="auto"/>
        <w:left w:val="none" w:sz="0" w:space="0" w:color="auto"/>
        <w:bottom w:val="none" w:sz="0" w:space="0" w:color="auto"/>
        <w:right w:val="none" w:sz="0" w:space="0" w:color="auto"/>
      </w:divBdr>
    </w:div>
    <w:div w:id="1431656428">
      <w:marLeft w:val="0"/>
      <w:marRight w:val="0"/>
      <w:marTop w:val="0"/>
      <w:marBottom w:val="0"/>
      <w:divBdr>
        <w:top w:val="none" w:sz="0" w:space="0" w:color="auto"/>
        <w:left w:val="none" w:sz="0" w:space="0" w:color="auto"/>
        <w:bottom w:val="none" w:sz="0" w:space="0" w:color="auto"/>
        <w:right w:val="none" w:sz="0" w:space="0" w:color="auto"/>
      </w:divBdr>
    </w:div>
    <w:div w:id="1431656429">
      <w:marLeft w:val="0"/>
      <w:marRight w:val="0"/>
      <w:marTop w:val="0"/>
      <w:marBottom w:val="0"/>
      <w:divBdr>
        <w:top w:val="none" w:sz="0" w:space="0" w:color="auto"/>
        <w:left w:val="none" w:sz="0" w:space="0" w:color="auto"/>
        <w:bottom w:val="none" w:sz="0" w:space="0" w:color="auto"/>
        <w:right w:val="none" w:sz="0" w:space="0" w:color="auto"/>
      </w:divBdr>
    </w:div>
    <w:div w:id="1431656430">
      <w:marLeft w:val="0"/>
      <w:marRight w:val="0"/>
      <w:marTop w:val="0"/>
      <w:marBottom w:val="0"/>
      <w:divBdr>
        <w:top w:val="none" w:sz="0" w:space="0" w:color="auto"/>
        <w:left w:val="none" w:sz="0" w:space="0" w:color="auto"/>
        <w:bottom w:val="none" w:sz="0" w:space="0" w:color="auto"/>
        <w:right w:val="none" w:sz="0" w:space="0" w:color="auto"/>
      </w:divBdr>
    </w:div>
    <w:div w:id="1431656431">
      <w:marLeft w:val="0"/>
      <w:marRight w:val="0"/>
      <w:marTop w:val="0"/>
      <w:marBottom w:val="0"/>
      <w:divBdr>
        <w:top w:val="none" w:sz="0" w:space="0" w:color="auto"/>
        <w:left w:val="none" w:sz="0" w:space="0" w:color="auto"/>
        <w:bottom w:val="none" w:sz="0" w:space="0" w:color="auto"/>
        <w:right w:val="none" w:sz="0" w:space="0" w:color="auto"/>
      </w:divBdr>
    </w:div>
    <w:div w:id="14316564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A57B6-73D3-4A5C-BBB8-66274FDB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1</dc:creator>
  <cp:lastModifiedBy>User</cp:lastModifiedBy>
  <cp:revision>3</cp:revision>
  <cp:lastPrinted>2021-07-09T08:06:00Z</cp:lastPrinted>
  <dcterms:created xsi:type="dcterms:W3CDTF">2022-03-03T08:45:00Z</dcterms:created>
  <dcterms:modified xsi:type="dcterms:W3CDTF">2023-03-13T07:55:00Z</dcterms:modified>
</cp:coreProperties>
</file>