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150" w:type="dxa"/>
        <w:tblLayout w:type="fixed"/>
        <w:tblLook w:val="0000"/>
      </w:tblPr>
      <w:tblGrid>
        <w:gridCol w:w="15150"/>
      </w:tblGrid>
      <w:tr w:rsidR="00BB415A" w:rsidRPr="004A55A9" w:rsidTr="00E01B6A">
        <w:trPr>
          <w:trHeight w:val="6055"/>
        </w:trPr>
        <w:tc>
          <w:tcPr>
            <w:tcW w:w="1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D6030D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2B3A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№ </w:t>
            </w:r>
            <w:r w:rsidR="00A52B3A">
              <w:rPr>
                <w:sz w:val="28"/>
                <w:szCs w:val="28"/>
              </w:rPr>
              <w:t>______</w:t>
            </w: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C61963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6A13B4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6A13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A52B3A">
            <w:pPr>
              <w:ind w:right="317"/>
              <w:rPr>
                <w:sz w:val="28"/>
                <w:szCs w:val="28"/>
              </w:rPr>
            </w:pPr>
          </w:p>
          <w:tbl>
            <w:tblPr>
              <w:tblStyle w:val="a8"/>
              <w:tblW w:w="14978" w:type="dxa"/>
              <w:tblInd w:w="3" w:type="dxa"/>
              <w:tblLayout w:type="fixed"/>
              <w:tblLook w:val="04A0"/>
            </w:tblPr>
            <w:tblGrid>
              <w:gridCol w:w="715"/>
              <w:gridCol w:w="10141"/>
              <w:gridCol w:w="1723"/>
              <w:gridCol w:w="868"/>
              <w:gridCol w:w="1531"/>
            </w:tblGrid>
            <w:tr w:rsidR="00D6030D" w:rsidRPr="00D6030D" w:rsidTr="00E01B6A">
              <w:trPr>
                <w:trHeight w:val="351"/>
              </w:trPr>
              <w:tc>
                <w:tcPr>
                  <w:tcW w:w="715" w:type="dxa"/>
                  <w:vMerge w:val="restart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bookmarkStart w:id="0" w:name="_GoBack" w:colFirst="4" w:colLast="4"/>
                  <w:r w:rsidRPr="00D6030D">
                    <w:t>№ п/</w:t>
                  </w:r>
                  <w:r w:rsidRPr="00D6030D">
                    <w:lastRenderedPageBreak/>
                    <w:t>п</w:t>
                  </w:r>
                </w:p>
              </w:tc>
              <w:tc>
                <w:tcPr>
                  <w:tcW w:w="10141" w:type="dxa"/>
                  <w:vMerge w:val="restart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Наименование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Целевая</w:t>
                  </w:r>
                </w:p>
              </w:tc>
              <w:tc>
                <w:tcPr>
                  <w:tcW w:w="868" w:type="dxa"/>
                  <w:vMerge w:val="restart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Вид расхода</w:t>
                  </w:r>
                </w:p>
              </w:tc>
              <w:tc>
                <w:tcPr>
                  <w:tcW w:w="1531" w:type="dxa"/>
                  <w:vMerge w:val="restart"/>
                  <w:hideMark/>
                </w:tcPr>
                <w:p w:rsidR="00D6030D" w:rsidRPr="00D6030D" w:rsidRDefault="00D6030D" w:rsidP="00E01B6A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Сумма (тыс. руб.)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vMerge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</w:p>
              </w:tc>
              <w:tc>
                <w:tcPr>
                  <w:tcW w:w="10141" w:type="dxa"/>
                  <w:vMerge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статья</w:t>
                  </w:r>
                </w:p>
              </w:tc>
              <w:tc>
                <w:tcPr>
                  <w:tcW w:w="868" w:type="dxa"/>
                  <w:vMerge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</w:p>
              </w:tc>
              <w:tc>
                <w:tcPr>
                  <w:tcW w:w="1531" w:type="dxa"/>
                  <w:vMerge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Всего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280 656,8</w:t>
                  </w:r>
                </w:p>
              </w:tc>
            </w:tr>
            <w:tr w:rsidR="00D6030D" w:rsidRPr="00D6030D" w:rsidTr="00E01B6A">
              <w:trPr>
                <w:trHeight w:val="38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01 0 00 00000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204,0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01 0 00 00010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204,0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01 0 00 00010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144,5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01 0 00 00010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59,5</w:t>
                  </w:r>
                </w:p>
              </w:tc>
            </w:tr>
            <w:tr w:rsidR="00D6030D" w:rsidRPr="00D6030D" w:rsidTr="00E01B6A">
              <w:trPr>
                <w:trHeight w:val="114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02 0 00 00020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30,0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02 0 00 00020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150,0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Организация мероприятий по пожарной безопасности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03 0 00 00030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47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03 0 00 00030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320,0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04 0 00 00040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320,0</w:t>
                  </w:r>
                </w:p>
              </w:tc>
            </w:tr>
            <w:tr w:rsidR="00D6030D" w:rsidRPr="00D6030D" w:rsidTr="00E01B6A">
              <w:trPr>
                <w:trHeight w:val="47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04 0 00 00040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04 0 00 00040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310,0</w:t>
                  </w:r>
                </w:p>
              </w:tc>
            </w:tr>
            <w:tr w:rsidR="00D6030D" w:rsidRPr="00D6030D" w:rsidTr="00E01B6A">
              <w:trPr>
                <w:trHeight w:val="13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 xml:space="preserve">Муниципальная программа «Содействие занятости населения Ленинградского сельского </w:t>
                  </w:r>
                  <w:r w:rsidRPr="00D6030D">
                    <w:lastRenderedPageBreak/>
                    <w:t>поселения Ленинградского района на 2023-2024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lastRenderedPageBreak/>
                    <w:t>06 0 00 00000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469,0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Организация трудоустройства граждан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06 0 00 00060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469,0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06 0 00 00060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469,0</w:t>
                  </w:r>
                </w:p>
              </w:tc>
            </w:tr>
            <w:tr w:rsidR="00D6030D" w:rsidRPr="00D6030D" w:rsidTr="00E01B6A">
              <w:trPr>
                <w:trHeight w:val="85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1 700,0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07 0 00 00070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1 700,0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07 0 00 00070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1 700,0</w:t>
                  </w:r>
                </w:p>
              </w:tc>
            </w:tr>
            <w:tr w:rsidR="00D6030D" w:rsidRPr="00D6030D" w:rsidTr="00E01B6A">
              <w:trPr>
                <w:trHeight w:val="14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08 0 00 00000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78 617,7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08 0 00 00080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4 119,5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08 0 00 00080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4 119,5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08 0 00 S2440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74 498,2</w:t>
                  </w:r>
                </w:p>
              </w:tc>
            </w:tr>
            <w:tr w:rsidR="00D6030D" w:rsidRPr="00D6030D" w:rsidTr="00E01B6A">
              <w:trPr>
                <w:trHeight w:val="51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08 0 00 S2440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74 498,2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09 0 00 00000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09 0 00 00090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09 0 00 00090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100,0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lastRenderedPageBreak/>
                    <w:t>9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10 0 00 00000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10 000,0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по развитию территории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10 0 00 00100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10 000,0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10 0 00 00100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9 523,5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10 0 00 00100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476,5</w:t>
                  </w:r>
                </w:p>
              </w:tc>
            </w:tr>
            <w:tr w:rsidR="00D6030D" w:rsidRPr="00D6030D" w:rsidTr="00E01B6A">
              <w:trPr>
                <w:trHeight w:val="36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10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по развитию систем наружного освещения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12 0 00 00120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12 0 00 00120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150,0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в области молодежной политики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13 0 00 00130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47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13 0 00 00130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150,0</w:t>
                  </w:r>
                </w:p>
              </w:tc>
            </w:tr>
            <w:tr w:rsidR="00D6030D" w:rsidRPr="00D6030D" w:rsidTr="00E01B6A">
              <w:trPr>
                <w:trHeight w:val="83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4070,0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14 0 00 00140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4070,0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14 0 00 00140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600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4070,0</w:t>
                  </w:r>
                </w:p>
              </w:tc>
            </w:tr>
            <w:tr w:rsidR="00D6030D" w:rsidRPr="00D6030D" w:rsidTr="00E01B6A">
              <w:trPr>
                <w:trHeight w:val="74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15 0 00 00000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41 847,7</w:t>
                  </w:r>
                </w:p>
              </w:tc>
            </w:tr>
            <w:tr w:rsidR="00D6030D" w:rsidRPr="00D6030D" w:rsidTr="00E01B6A">
              <w:trPr>
                <w:trHeight w:val="9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</w:t>
                  </w:r>
                  <w:r w:rsidRPr="00D6030D">
                    <w:lastRenderedPageBreak/>
                    <w:t>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lastRenderedPageBreak/>
                    <w:t>15 0 00 00150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41 847,7</w:t>
                  </w:r>
                </w:p>
              </w:tc>
            </w:tr>
            <w:tr w:rsidR="00D6030D" w:rsidRPr="00D6030D" w:rsidTr="00E01B6A">
              <w:trPr>
                <w:trHeight w:val="70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15 0 00 00150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600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41 847,7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50 0 00 00000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1 224,1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50 0 00 00190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1 224,1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50 0 00 00190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1 224,1</w:t>
                  </w:r>
                </w:p>
              </w:tc>
            </w:tr>
            <w:tr w:rsidR="00D6030D" w:rsidRPr="00D6030D" w:rsidTr="00E01B6A">
              <w:trPr>
                <w:trHeight w:val="85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15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51 0 00 00000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51 0 00 00190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50,0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51 0 00 00190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50,0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16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17 428,8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17 206,4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13 956,0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2 972,0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Иные бюджетные ассигнования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800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266,0</w:t>
                  </w:r>
                </w:p>
              </w:tc>
            </w:tr>
            <w:tr w:rsidR="00D6030D" w:rsidRPr="00D6030D" w:rsidTr="00E01B6A">
              <w:trPr>
                <w:trHeight w:val="73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52 0 00 60190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12,4</w:t>
                  </w:r>
                </w:p>
              </w:tc>
            </w:tr>
            <w:tr w:rsidR="00D6030D" w:rsidRPr="00D6030D" w:rsidTr="00E01B6A">
              <w:trPr>
                <w:trHeight w:val="50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52 0 00 60190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12,4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52 0 00 05030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60,0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52 0 00 05030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60,0</w:t>
                  </w:r>
                </w:p>
              </w:tc>
            </w:tr>
            <w:tr w:rsidR="00D6030D" w:rsidRPr="00D6030D" w:rsidTr="00E01B6A">
              <w:trPr>
                <w:trHeight w:val="85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передачу полномочий по созданию условий обеспечения жителей поселения услугами общественного питания, торговли и бытового обслуживания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52 0 00 05040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25,4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52 0 00 05040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25,4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Финансовое обеспечение непредвиденных расходов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52 1 00 00000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137,0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52 1 00 00700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137,0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Иные бюджетные ассигнования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52 1 00 00700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800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137,0</w:t>
                  </w:r>
                </w:p>
              </w:tc>
            </w:tr>
            <w:tr w:rsidR="00D6030D" w:rsidRPr="00D6030D" w:rsidTr="00E01B6A">
              <w:trPr>
                <w:trHeight w:val="74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17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2 720,0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53 0 00 09200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2 720,0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53 0 00 09200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1 676,0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53 0 00 09200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1 044,0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Функционирование муниципальных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41 570,5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41 570,5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39 113,3</w:t>
                  </w:r>
                </w:p>
              </w:tc>
            </w:tr>
            <w:tr w:rsidR="00D6030D" w:rsidRPr="00D6030D" w:rsidTr="00E01B6A">
              <w:trPr>
                <w:trHeight w:val="489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2 405,2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Иные бюджетные ассигнования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54 0 00 00590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800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52,0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19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Дорожный фонд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55 0 00 00000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13 330,0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Дорожный фонд Ленинградского сельского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55 0 00 03150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13330,0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55 0 00 03150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13330,0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20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Поддержка коммунального хозяйства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56 0 00 00000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300,0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в области коммунального хозяйства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56 0 00 03510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56 0 00 03510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300,0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21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57 0 00 00000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41 262,0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Уличное освещение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16 500,0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16 500,0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Озеленение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  <w:rPr>
                      <w:i/>
                      <w:iCs/>
                    </w:rPr>
                  </w:pPr>
                  <w:r w:rsidRPr="00D6030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3 463,8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3 463,8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Организация и содержание мест захоронения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  <w:rPr>
                      <w:i/>
                      <w:iCs/>
                    </w:rPr>
                  </w:pPr>
                  <w:r w:rsidRPr="00D6030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6 017,2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6 017,2</w:t>
                  </w:r>
                </w:p>
              </w:tc>
            </w:tr>
            <w:tr w:rsidR="00D6030D" w:rsidRPr="00D6030D" w:rsidTr="00E01B6A">
              <w:trPr>
                <w:trHeight w:val="33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Прочие мероприятия по благоустройству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  <w:rPr>
                      <w:i/>
                      <w:iCs/>
                    </w:rPr>
                  </w:pPr>
                  <w:r w:rsidRPr="00D6030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15 281,0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57 0 00 06040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15 281,0</w:t>
                  </w:r>
                </w:p>
              </w:tc>
            </w:tr>
            <w:tr w:rsidR="00D6030D" w:rsidRPr="00D6030D" w:rsidTr="00E01B6A">
              <w:trPr>
                <w:trHeight w:val="36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22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Функционирование муниципальных учреждений культуры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60 0 00 00000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13 900,0</w:t>
                  </w:r>
                </w:p>
              </w:tc>
            </w:tr>
            <w:tr w:rsidR="00D6030D" w:rsidRPr="00D6030D" w:rsidTr="00E01B6A">
              <w:trPr>
                <w:trHeight w:val="79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60 0 00 00590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13 900,0</w:t>
                  </w:r>
                </w:p>
              </w:tc>
            </w:tr>
            <w:tr w:rsidR="00D6030D" w:rsidRPr="00D6030D" w:rsidTr="00E01B6A">
              <w:trPr>
                <w:trHeight w:val="70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60 0 00 00590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600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13 900,0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23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61 0 00 00000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1 344,4</w:t>
                  </w:r>
                </w:p>
              </w:tc>
            </w:tr>
            <w:tr w:rsidR="00D6030D" w:rsidRPr="00D6030D" w:rsidTr="00E01B6A">
              <w:trPr>
                <w:trHeight w:val="784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61 0 00 04910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1 344,4</w:t>
                  </w:r>
                </w:p>
              </w:tc>
            </w:tr>
            <w:tr w:rsidR="00D6030D" w:rsidRPr="00D6030D" w:rsidTr="00E01B6A">
              <w:trPr>
                <w:trHeight w:val="396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Социальное обеспечение и иные выплаты населению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61 0 00 04910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300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1 344,4</w:t>
                  </w:r>
                </w:p>
              </w:tc>
            </w:tr>
            <w:tr w:rsidR="00D6030D" w:rsidRPr="00D6030D" w:rsidTr="00E01B6A">
              <w:trPr>
                <w:trHeight w:val="44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24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Развитие физической культуры и спорта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62 0 00 00000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40,0</w:t>
                  </w:r>
                </w:p>
              </w:tc>
            </w:tr>
            <w:tr w:rsidR="00D6030D" w:rsidRPr="00D6030D" w:rsidTr="00E01B6A">
              <w:trPr>
                <w:trHeight w:val="35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62 0 00 00130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40,0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62 0 00 00130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40,0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25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63 0 00 00000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14,0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63 0 00 00650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14,0</w:t>
                  </w:r>
                </w:p>
              </w:tc>
            </w:tr>
            <w:tr w:rsidR="00D6030D" w:rsidRPr="00D6030D" w:rsidTr="00E01B6A">
              <w:trPr>
                <w:trHeight w:val="45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63 0 00 00650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700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14,0</w:t>
                  </w:r>
                </w:p>
              </w:tc>
            </w:tr>
            <w:tr w:rsidR="00D6030D" w:rsidRPr="00D6030D" w:rsidTr="00E01B6A">
              <w:trPr>
                <w:trHeight w:val="427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26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Осуществление первичного воинского учета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64 0 00 00000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2 372,7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64 0 00 51180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2 372,7</w:t>
                  </w:r>
                </w:p>
              </w:tc>
            </w:tr>
            <w:tr w:rsidR="00D6030D" w:rsidRPr="00D6030D" w:rsidTr="00E01B6A">
              <w:trPr>
                <w:trHeight w:val="763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64 0 00 51180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100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2 262,7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64 0 00 51180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200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110,0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2</w:t>
                  </w:r>
                  <w:r w:rsidRPr="00D6030D">
                    <w:rPr>
                      <w:b/>
                      <w:bCs/>
                    </w:rPr>
                    <w:lastRenderedPageBreak/>
                    <w:t>7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lastRenderedPageBreak/>
                    <w:t xml:space="preserve">Осуществление функций внешнего и внутреннего муниципального финансового </w:t>
                  </w:r>
                  <w:r w:rsidRPr="00D6030D">
                    <w:rPr>
                      <w:b/>
                      <w:bCs/>
                    </w:rPr>
                    <w:lastRenderedPageBreak/>
                    <w:t>контроля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lastRenderedPageBreak/>
                    <w:t>65 0 00 00000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  <w:rPr>
                      <w:b/>
                      <w:bCs/>
                    </w:rPr>
                  </w:pPr>
                  <w:r w:rsidRPr="00D6030D">
                    <w:rPr>
                      <w:b/>
                      <w:bCs/>
                    </w:rPr>
                    <w:t>141,9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lastRenderedPageBreak/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65 0 00 05010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38,6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65 0 00 05010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38,6</w:t>
                  </w:r>
                </w:p>
              </w:tc>
            </w:tr>
            <w:tr w:rsidR="00D6030D" w:rsidRPr="00D6030D" w:rsidTr="00E01B6A">
              <w:trPr>
                <w:trHeight w:val="412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65 0 00 05020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103,3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65 0 00 05020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103,3</w:t>
                  </w:r>
                </w:p>
              </w:tc>
            </w:tr>
            <w:tr w:rsidR="00D6030D" w:rsidRPr="00D6030D" w:rsidTr="00E01B6A">
              <w:trPr>
                <w:trHeight w:val="71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28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66 0 00 00000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7 000,0</w:t>
                  </w:r>
                </w:p>
              </w:tc>
            </w:tr>
            <w:tr w:rsidR="00D6030D" w:rsidRPr="00D6030D" w:rsidTr="00E01B6A">
              <w:trPr>
                <w:trHeight w:val="778"/>
              </w:trPr>
              <w:tc>
                <w:tcPr>
                  <w:tcW w:w="715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723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66 0 00 00590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7 000,0</w:t>
                  </w:r>
                </w:p>
              </w:tc>
            </w:tr>
            <w:tr w:rsidR="00D6030D" w:rsidRPr="00D6030D" w:rsidTr="00E01B6A">
              <w:trPr>
                <w:trHeight w:val="381"/>
              </w:trPr>
              <w:tc>
                <w:tcPr>
                  <w:tcW w:w="715" w:type="dxa"/>
                  <w:noWrap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 </w:t>
                  </w:r>
                </w:p>
              </w:tc>
              <w:tc>
                <w:tcPr>
                  <w:tcW w:w="1014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17"/>
                    <w:contextualSpacing/>
                  </w:pPr>
                  <w:r w:rsidRPr="00D6030D">
                    <w:t>Межбюджетные трансферты</w:t>
                  </w:r>
                </w:p>
              </w:tc>
              <w:tc>
                <w:tcPr>
                  <w:tcW w:w="1723" w:type="dxa"/>
                  <w:noWrap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33"/>
                    <w:contextualSpacing/>
                  </w:pPr>
                  <w:r w:rsidRPr="00D6030D">
                    <w:t>66 0 00 00590</w:t>
                  </w:r>
                </w:p>
              </w:tc>
              <w:tc>
                <w:tcPr>
                  <w:tcW w:w="868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contextualSpacing/>
                  </w:pPr>
                  <w:r w:rsidRPr="00D6030D">
                    <w:t>500</w:t>
                  </w:r>
                </w:p>
              </w:tc>
              <w:tc>
                <w:tcPr>
                  <w:tcW w:w="1531" w:type="dxa"/>
                  <w:hideMark/>
                </w:tcPr>
                <w:p w:rsidR="00D6030D" w:rsidRPr="00D6030D" w:rsidRDefault="00D6030D" w:rsidP="00D6030D">
                  <w:pPr>
                    <w:framePr w:hSpace="180" w:wrap="around" w:vAnchor="page" w:hAnchor="margin" w:y="1786"/>
                    <w:ind w:right="117"/>
                    <w:contextualSpacing/>
                    <w:jc w:val="right"/>
                  </w:pPr>
                  <w:r w:rsidRPr="00D6030D">
                    <w:t>7000,0</w:t>
                  </w:r>
                </w:p>
              </w:tc>
            </w:tr>
            <w:bookmarkEnd w:id="0"/>
          </w:tbl>
          <w:p w:rsidR="005F1D82" w:rsidRDefault="005F1D82" w:rsidP="00A52B3A">
            <w:pPr>
              <w:ind w:right="317"/>
              <w:rPr>
                <w:sz w:val="28"/>
                <w:szCs w:val="28"/>
              </w:rPr>
            </w:pPr>
          </w:p>
          <w:p w:rsidR="006A13B4" w:rsidRDefault="006A13B4" w:rsidP="00BE7485">
            <w:pPr>
              <w:rPr>
                <w:sz w:val="28"/>
                <w:szCs w:val="28"/>
              </w:rPr>
            </w:pPr>
          </w:p>
          <w:p w:rsidR="005F1D82" w:rsidRDefault="005F1D82" w:rsidP="00BE7485">
            <w:pPr>
              <w:rPr>
                <w:sz w:val="28"/>
                <w:szCs w:val="28"/>
              </w:rPr>
            </w:pPr>
          </w:p>
          <w:p w:rsidR="00720F7B" w:rsidRDefault="00720F7B" w:rsidP="00BE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BE7485">
            <w:pPr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BE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E01B6A">
            <w:pPr>
              <w:ind w:right="-92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E01B6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E01B6A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6A13B4"/>
    <w:sectPr w:rsidR="006E4EBF" w:rsidRPr="0037747B" w:rsidSect="00A52B3A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43E" w:rsidRDefault="008C543E">
      <w:r>
        <w:separator/>
      </w:r>
    </w:p>
  </w:endnote>
  <w:endnote w:type="continuationSeparator" w:id="1">
    <w:p w:rsidR="008C543E" w:rsidRDefault="008C5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43E" w:rsidRDefault="008C543E">
      <w:r>
        <w:separator/>
      </w:r>
    </w:p>
  </w:footnote>
  <w:footnote w:type="continuationSeparator" w:id="1">
    <w:p w:rsidR="008C543E" w:rsidRDefault="008C5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EC6EF4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EC6EF4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1963">
      <w:rPr>
        <w:rStyle w:val="a4"/>
        <w:noProof/>
      </w:rPr>
      <w:t>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D4D62"/>
    <w:rsid w:val="001D5CD3"/>
    <w:rsid w:val="001E589C"/>
    <w:rsid w:val="002020E3"/>
    <w:rsid w:val="0020756C"/>
    <w:rsid w:val="00212A8F"/>
    <w:rsid w:val="002163F8"/>
    <w:rsid w:val="002532BD"/>
    <w:rsid w:val="002B4577"/>
    <w:rsid w:val="002C0436"/>
    <w:rsid w:val="00316BD3"/>
    <w:rsid w:val="00343C41"/>
    <w:rsid w:val="0037747B"/>
    <w:rsid w:val="00396997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C7AE0"/>
    <w:rsid w:val="007F2050"/>
    <w:rsid w:val="007F4CB3"/>
    <w:rsid w:val="00835588"/>
    <w:rsid w:val="008551FE"/>
    <w:rsid w:val="0086677A"/>
    <w:rsid w:val="008C543E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D05F7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61963"/>
    <w:rsid w:val="00CC25CF"/>
    <w:rsid w:val="00CC277E"/>
    <w:rsid w:val="00CF5E56"/>
    <w:rsid w:val="00D145DE"/>
    <w:rsid w:val="00D4697A"/>
    <w:rsid w:val="00D6030D"/>
    <w:rsid w:val="00D620BB"/>
    <w:rsid w:val="00D76B32"/>
    <w:rsid w:val="00DA3EEC"/>
    <w:rsid w:val="00DB55C9"/>
    <w:rsid w:val="00DD35A4"/>
    <w:rsid w:val="00E01B6A"/>
    <w:rsid w:val="00E20860"/>
    <w:rsid w:val="00E3607C"/>
    <w:rsid w:val="00E37DF1"/>
    <w:rsid w:val="00E5451E"/>
    <w:rsid w:val="00E649BB"/>
    <w:rsid w:val="00EC0FE0"/>
    <w:rsid w:val="00EC3060"/>
    <w:rsid w:val="00EC5570"/>
    <w:rsid w:val="00EC6EF4"/>
    <w:rsid w:val="00F06584"/>
    <w:rsid w:val="00F37A23"/>
    <w:rsid w:val="00F70CB4"/>
    <w:rsid w:val="00F75393"/>
    <w:rsid w:val="00F93562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4</cp:revision>
  <cp:lastPrinted>2023-03-31T10:00:00Z</cp:lastPrinted>
  <dcterms:created xsi:type="dcterms:W3CDTF">2023-03-31T08:50:00Z</dcterms:created>
  <dcterms:modified xsi:type="dcterms:W3CDTF">2023-03-31T10:00:00Z</dcterms:modified>
</cp:coreProperties>
</file>