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91"/>
        <w:tblW w:w="15134" w:type="dxa"/>
        <w:tblLayout w:type="fixed"/>
        <w:tblLook w:val="0000"/>
      </w:tblPr>
      <w:tblGrid>
        <w:gridCol w:w="15134"/>
      </w:tblGrid>
      <w:tr w:rsidR="00BB415A" w:rsidRPr="004A55A9" w:rsidTr="008D0726">
        <w:trPr>
          <w:trHeight w:val="595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3B4" w:rsidRDefault="006A13B4" w:rsidP="008D0726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:rsidR="006A13B4" w:rsidRDefault="006A13B4" w:rsidP="008D0726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Ленинградского </w:t>
            </w:r>
          </w:p>
          <w:p w:rsidR="006A13B4" w:rsidRDefault="006A13B4" w:rsidP="008D0726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Ленинградского района </w:t>
            </w:r>
            <w:r w:rsidR="00343C41">
              <w:rPr>
                <w:sz w:val="28"/>
                <w:szCs w:val="28"/>
              </w:rPr>
              <w:t xml:space="preserve">от </w:t>
            </w:r>
            <w:r w:rsidR="00316BD3">
              <w:rPr>
                <w:sz w:val="28"/>
                <w:szCs w:val="28"/>
              </w:rPr>
              <w:t>28 декабря 2022 года</w:t>
            </w:r>
            <w:r w:rsidR="00343C41">
              <w:rPr>
                <w:sz w:val="28"/>
                <w:szCs w:val="28"/>
              </w:rPr>
              <w:t xml:space="preserve"> № </w:t>
            </w:r>
            <w:r w:rsidR="00316BD3">
              <w:rPr>
                <w:sz w:val="28"/>
                <w:szCs w:val="28"/>
              </w:rPr>
              <w:t>71</w:t>
            </w:r>
          </w:p>
          <w:p w:rsidR="006A13B4" w:rsidRDefault="006A13B4" w:rsidP="008D0726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8D0726">
            <w:pPr>
              <w:spacing w:line="360" w:lineRule="auto"/>
              <w:ind w:left="9639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4 </w:t>
            </w:r>
          </w:p>
          <w:p w:rsidR="006A13B4" w:rsidRDefault="006A13B4" w:rsidP="008D0726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</w:t>
            </w:r>
            <w:r w:rsidRPr="007A3B66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7A3B66">
              <w:rPr>
                <w:sz w:val="28"/>
                <w:szCs w:val="28"/>
              </w:rPr>
              <w:t xml:space="preserve"> Совета Ленинградского сельского поселения Ленинградского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6A13B4" w:rsidRDefault="006A13B4" w:rsidP="008D0726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декабря 2021 года</w:t>
            </w:r>
            <w:r w:rsidRPr="007A3B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69</w:t>
            </w:r>
          </w:p>
          <w:p w:rsidR="006A13B4" w:rsidRDefault="006A13B4" w:rsidP="008D0726">
            <w:pPr>
              <w:rPr>
                <w:sz w:val="28"/>
                <w:szCs w:val="28"/>
              </w:rPr>
            </w:pPr>
          </w:p>
          <w:p w:rsidR="006A13B4" w:rsidRDefault="006A13B4" w:rsidP="008D0726">
            <w:pPr>
              <w:rPr>
                <w:sz w:val="28"/>
                <w:szCs w:val="28"/>
              </w:rPr>
            </w:pPr>
          </w:p>
          <w:p w:rsidR="006A13B4" w:rsidRDefault="006A13B4" w:rsidP="008D07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6A13B4" w:rsidRDefault="006A13B4" w:rsidP="008D07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(муниципальным программам Ленинградского сельского поселения и непрограммным направлениям деятельности), группам видов расходов классификации расходов бюджетов на 20</w:t>
            </w:r>
            <w:r>
              <w:rPr>
                <w:sz w:val="28"/>
                <w:szCs w:val="28"/>
              </w:rPr>
              <w:t>22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p w:rsidR="00BE7485" w:rsidRDefault="00BE7485" w:rsidP="008D0726">
            <w:pPr>
              <w:rPr>
                <w:sz w:val="28"/>
                <w:szCs w:val="28"/>
              </w:rPr>
            </w:pPr>
          </w:p>
          <w:tbl>
            <w:tblPr>
              <w:tblW w:w="15021" w:type="dxa"/>
              <w:tblLayout w:type="fixed"/>
              <w:tblLook w:val="04A0"/>
            </w:tblPr>
            <w:tblGrid>
              <w:gridCol w:w="700"/>
              <w:gridCol w:w="9501"/>
              <w:gridCol w:w="1985"/>
              <w:gridCol w:w="1276"/>
              <w:gridCol w:w="1559"/>
            </w:tblGrid>
            <w:tr w:rsidR="009A5966" w:rsidRPr="009A5966" w:rsidTr="009A5966">
              <w:trPr>
                <w:trHeight w:val="345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9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Целевая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Вид расхода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Сумма (тыс. руб.)</w:t>
                  </w:r>
                </w:p>
              </w:tc>
            </w:tr>
            <w:tr w:rsidR="009A5966" w:rsidRPr="009A5966" w:rsidTr="009A5966">
              <w:trPr>
                <w:trHeight w:val="360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статья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</w:p>
              </w:tc>
            </w:tr>
            <w:tr w:rsidR="009A5966" w:rsidRPr="009A5966" w:rsidTr="008D0726">
              <w:trPr>
                <w:trHeight w:val="383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8D072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8D0726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286 901,5</w:t>
                  </w:r>
                </w:p>
              </w:tc>
            </w:tr>
            <w:tr w:rsidR="009A5966" w:rsidRPr="009A5966" w:rsidTr="008D0726">
              <w:trPr>
                <w:trHeight w:val="563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 xml:space="preserve">Муниципальная программа «Поддержка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</w:t>
                  </w:r>
                  <w:r w:rsidRPr="009A5966">
                    <w:rPr>
                      <w:b/>
                      <w:sz w:val="28"/>
                      <w:szCs w:val="28"/>
                    </w:rPr>
                    <w:lastRenderedPageBreak/>
                    <w:t>Ленинградского района» на 2021-2022 годы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lastRenderedPageBreak/>
                    <w:t>01 0 00 00000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334,8</w:t>
                  </w:r>
                </w:p>
              </w:tc>
            </w:tr>
            <w:tr w:rsidR="009A5966" w:rsidRPr="009A5966" w:rsidTr="009A5966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334,8</w:t>
                  </w:r>
                </w:p>
              </w:tc>
            </w:tr>
            <w:tr w:rsidR="009A5966" w:rsidRPr="009A5966" w:rsidTr="009A5966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275,3</w:t>
                  </w:r>
                </w:p>
              </w:tc>
            </w:tr>
            <w:tr w:rsidR="009A5966" w:rsidRPr="009A5966" w:rsidTr="009A5966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59,5</w:t>
                  </w:r>
                </w:p>
              </w:tc>
            </w:tr>
            <w:tr w:rsidR="009A5966" w:rsidRPr="009A5966" w:rsidTr="009A5966">
              <w:trPr>
                <w:trHeight w:val="11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Муниципальная программа «Поддержка инвестиционного развития малого и среднего предпринимательства в Ленинградском сельском поселении Ленинградского района на 2020-2022 годы»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30,0</w:t>
                  </w:r>
                </w:p>
              </w:tc>
            </w:tr>
            <w:tr w:rsidR="009A5966" w:rsidRPr="009A5966" w:rsidTr="009A5966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9A5966" w:rsidRPr="009A5966" w:rsidTr="009A5966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9A5966" w:rsidRPr="009A5966" w:rsidTr="009A5966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Муниципальная программа «Пожарная безопасность в Ленинградском сельском поселении» на 2021-2022 годы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39,9</w:t>
                  </w:r>
                </w:p>
              </w:tc>
            </w:tr>
            <w:tr w:rsidR="009A5966" w:rsidRPr="009A5966" w:rsidTr="009A5966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Организация мероприятий по пожарной безопасности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39,9</w:t>
                  </w:r>
                </w:p>
              </w:tc>
            </w:tr>
            <w:tr w:rsidR="009A5966" w:rsidRPr="009A5966" w:rsidTr="009A5966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39,9</w:t>
                  </w:r>
                </w:p>
              </w:tc>
            </w:tr>
            <w:tr w:rsidR="009A5966" w:rsidRPr="009A5966" w:rsidTr="009A5966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Муниципальная программа Ленинградского сельского поселения Ленинградского района  «Народная дружина» на 2022-2023 годы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319,8</w:t>
                  </w:r>
                </w:p>
              </w:tc>
            </w:tr>
            <w:tr w:rsidR="009A5966" w:rsidRPr="009A5966" w:rsidTr="009A5966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319,8</w:t>
                  </w:r>
                </w:p>
              </w:tc>
            </w:tr>
            <w:tr w:rsidR="009A5966" w:rsidRPr="009A5966" w:rsidTr="009A5966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3,8</w:t>
                  </w:r>
                </w:p>
              </w:tc>
            </w:tr>
            <w:tr w:rsidR="009A5966" w:rsidRPr="009A5966" w:rsidTr="009A5966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316,0</w:t>
                  </w:r>
                </w:p>
              </w:tc>
            </w:tr>
            <w:tr w:rsidR="009A5966" w:rsidRPr="009A5966" w:rsidTr="009A5966">
              <w:trPr>
                <w:trHeight w:val="88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A5966">
                    <w:rPr>
                      <w:b/>
                      <w:color w:val="000000"/>
                      <w:sz w:val="28"/>
                      <w:szCs w:val="28"/>
                    </w:rPr>
                    <w:t>Муниципальная программа «Содействие занятости населения Ленинградского сельского поселения Ленинградского района на 2021-2022 годы»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283,2</w:t>
                  </w:r>
                </w:p>
              </w:tc>
            </w:tr>
            <w:tr w:rsidR="009A5966" w:rsidRPr="009A5966" w:rsidTr="009A5966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color w:val="000000"/>
                      <w:sz w:val="28"/>
                      <w:szCs w:val="28"/>
                    </w:rPr>
                  </w:pPr>
                  <w:r w:rsidRPr="009A596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color w:val="000000"/>
                      <w:sz w:val="28"/>
                      <w:szCs w:val="28"/>
                    </w:rPr>
                  </w:pPr>
                  <w:r w:rsidRPr="009A5966">
                    <w:rPr>
                      <w:color w:val="000000"/>
                      <w:sz w:val="28"/>
                      <w:szCs w:val="28"/>
                    </w:rPr>
                    <w:t>Организация трудоустройства граждан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283,2</w:t>
                  </w:r>
                </w:p>
              </w:tc>
            </w:tr>
            <w:tr w:rsidR="009A5966" w:rsidRPr="009A5966" w:rsidTr="008D0726">
              <w:trPr>
                <w:trHeight w:val="42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color w:val="000000"/>
                      <w:sz w:val="28"/>
                      <w:szCs w:val="28"/>
                    </w:rPr>
                  </w:pPr>
                  <w:r w:rsidRPr="009A596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283,2</w:t>
                  </w:r>
                </w:p>
              </w:tc>
            </w:tr>
            <w:tr w:rsidR="009A5966" w:rsidRPr="009A5966" w:rsidTr="009A5966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Муниципальная программа «Обеспечение безопасности дорожного движения в Ленинградском сельском поселении Ленинградского район на 2021-2023 годы"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6 881,7</w:t>
                  </w:r>
                </w:p>
              </w:tc>
            </w:tr>
            <w:tr w:rsidR="009A5966" w:rsidRPr="009A5966" w:rsidTr="009A5966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6 881,7</w:t>
                  </w:r>
                </w:p>
              </w:tc>
            </w:tr>
            <w:tr w:rsidR="009A5966" w:rsidRPr="009A5966" w:rsidTr="009A5966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6 881,7</w:t>
                  </w:r>
                </w:p>
              </w:tc>
            </w:tr>
            <w:tr w:rsidR="009A5966" w:rsidRPr="009A5966" w:rsidTr="009A5966">
              <w:trPr>
                <w:trHeight w:val="12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2021-2022 годы"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8 417,9</w:t>
                  </w:r>
                </w:p>
              </w:tc>
            </w:tr>
            <w:tr w:rsidR="009A5966" w:rsidRPr="009A5966" w:rsidTr="009A5966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Мероприятия по строительству, реконструкции, капитальному ремонту и ремонту улично-дорожной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8 417,9</w:t>
                  </w:r>
                </w:p>
              </w:tc>
            </w:tr>
            <w:tr w:rsidR="009A5966" w:rsidRPr="009A5966" w:rsidTr="009A5966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8 417,9</w:t>
                  </w:r>
                </w:p>
              </w:tc>
            </w:tr>
            <w:tr w:rsidR="009A5966" w:rsidRPr="009A5966" w:rsidTr="009A5966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Муниципальная программа «Устойчивое развитие сельских территорий на 2014-2017 годы и плановый период до 2022 года»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10 0 00 00000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51 777,0</w:t>
                  </w:r>
                </w:p>
              </w:tc>
            </w:tr>
            <w:tr w:rsidR="009A5966" w:rsidRPr="009A5966" w:rsidTr="009A5966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Мероприятия по развитию территории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16 377,3</w:t>
                  </w:r>
                </w:p>
              </w:tc>
            </w:tr>
            <w:tr w:rsidR="009A5966" w:rsidRPr="009A5966" w:rsidTr="009A5966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12 190,2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108,4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4 078,7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 xml:space="preserve">Расходы на организацию водоотведения в границах муниципального образования, предусматривающую строительство очистных сооружений канализации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 0 00 S0180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25 327,1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 0 00 S0180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25 327,1</w:t>
                  </w:r>
                </w:p>
              </w:tc>
            </w:tr>
            <w:tr w:rsidR="009A5966" w:rsidRPr="009A5966" w:rsidTr="009A5966">
              <w:trPr>
                <w:trHeight w:val="18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Расходы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10 0 00 62640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10 072,6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10 0 00 62640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10 072,6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12 0 00 00000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1 037,8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Мероприятия по развитию систем наружного освещения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1 037,8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1 037,8</w:t>
                  </w:r>
                </w:p>
              </w:tc>
            </w:tr>
            <w:tr w:rsidR="009A5966" w:rsidRPr="009A5966" w:rsidTr="009A5966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Муниципальная программа «Молодежь Ленинградского сельского поселения» на 2021-2022 годы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13 0 00 00000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150,0</w:t>
                  </w:r>
                </w:p>
              </w:tc>
            </w:tr>
            <w:tr w:rsidR="009A5966" w:rsidRPr="009A5966" w:rsidTr="009A5966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9A5966" w:rsidRPr="009A5966" w:rsidTr="009A5966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9A5966" w:rsidRPr="009A5966" w:rsidTr="009A5966">
              <w:trPr>
                <w:trHeight w:val="8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Муниципальная программа «Поддержка сельских 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14 0 00 00000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1098,9</w:t>
                  </w:r>
                </w:p>
              </w:tc>
            </w:tr>
            <w:tr w:rsidR="009A5966" w:rsidRPr="009A5966" w:rsidTr="009A5966">
              <w:trPr>
                <w:trHeight w:val="11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 (софинансирование расходных обязательств за счет местного бюджета)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14 0 00 L4670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1098,9</w:t>
                  </w:r>
                </w:p>
              </w:tc>
            </w:tr>
            <w:tr w:rsidR="009A5966" w:rsidRPr="009A5966" w:rsidTr="009A5966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14 0 00 L4670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1098,9</w:t>
                  </w:r>
                </w:p>
              </w:tc>
            </w:tr>
            <w:tr w:rsidR="009A5966" w:rsidRPr="009A5966" w:rsidTr="009A5966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Муниципальная программа «Кадровое обеспечение сферы культуры, искусства и кинематографии в Ленинградском сельском поселении на 2022-2024 годы»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49 152,1</w:t>
                  </w:r>
                </w:p>
              </w:tc>
            </w:tr>
            <w:tr w:rsidR="009A5966" w:rsidRPr="009A5966" w:rsidTr="009A5966">
              <w:trPr>
                <w:trHeight w:val="2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both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15 0 00 00150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49 152,1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both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both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15 0 00 00150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49 152,1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Муниципальная программа Ленинградского сельского поселения Ленинградского района «Формирование современной городской среды на 2018-2024 годы»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16 0 00 00000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37721,7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Мероприятия по благоустройству дворовых территорий многоквартирных домов, благоустройству общественных территорий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16 0 00 00160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799,0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16 0 00 00160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799,0</w:t>
                  </w:r>
                </w:p>
              </w:tc>
            </w:tr>
            <w:tr w:rsidR="009A5966" w:rsidRPr="009A5966" w:rsidTr="009A5966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Федеральный проект "Формирование комфортной городоской среды"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16 0  F2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36922,7</w:t>
                  </w:r>
                </w:p>
              </w:tc>
            </w:tr>
            <w:tr w:rsidR="009A5966" w:rsidRPr="009A5966" w:rsidTr="009A5966">
              <w:trPr>
                <w:trHeight w:val="79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Реализация программ формирование современной городской среды (на условиях софинансирования с краевым бюджетом)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16 0  F2 55550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36922,7</w:t>
                  </w:r>
                </w:p>
              </w:tc>
            </w:tr>
            <w:tr w:rsidR="009A5966" w:rsidRPr="009A5966" w:rsidTr="009A5966">
              <w:trPr>
                <w:trHeight w:val="79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16 0  F2 55550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36922,7</w:t>
                  </w:r>
                </w:p>
              </w:tc>
            </w:tr>
            <w:tr w:rsidR="009A5966" w:rsidRPr="009A5966" w:rsidTr="009A5966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50 0 00 00000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1 177,0</w:t>
                  </w:r>
                </w:p>
              </w:tc>
            </w:tr>
            <w:tr w:rsidR="009A5966" w:rsidRPr="009A5966" w:rsidTr="009A5966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1 177,0</w:t>
                  </w:r>
                </w:p>
              </w:tc>
            </w:tr>
            <w:tr w:rsidR="009A5966" w:rsidRPr="009A5966" w:rsidTr="009A5966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1 177,0</w:t>
                  </w:r>
                </w:p>
              </w:tc>
            </w:tr>
            <w:tr w:rsidR="009A5966" w:rsidRPr="009A5966" w:rsidTr="009A5966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51 0 00 00000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35,0</w:t>
                  </w:r>
                </w:p>
              </w:tc>
            </w:tr>
            <w:tr w:rsidR="009A5966" w:rsidRPr="009A5966" w:rsidTr="009A5966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35,0</w:t>
                  </w:r>
                </w:p>
              </w:tc>
            </w:tr>
            <w:tr w:rsidR="009A5966" w:rsidRPr="009A5966" w:rsidTr="009A5966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35,0</w:t>
                  </w:r>
                </w:p>
              </w:tc>
            </w:tr>
            <w:tr w:rsidR="009A5966" w:rsidRPr="009A5966" w:rsidTr="009A5966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52 0 00 00000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16 369,0</w:t>
                  </w:r>
                </w:p>
              </w:tc>
            </w:tr>
            <w:tr w:rsidR="009A5966" w:rsidRPr="009A5966" w:rsidTr="009A5966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16 369,0</w:t>
                  </w:r>
                </w:p>
              </w:tc>
            </w:tr>
            <w:tr w:rsidR="009A5966" w:rsidRPr="009A5966" w:rsidTr="009A5966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13 178,7</w:t>
                  </w:r>
                </w:p>
              </w:tc>
            </w:tr>
            <w:tr w:rsidR="009A5966" w:rsidRPr="009A5966" w:rsidTr="009A5966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2 852,9</w:t>
                  </w:r>
                </w:p>
              </w:tc>
            </w:tr>
            <w:tr w:rsidR="009A5966" w:rsidRPr="009A5966" w:rsidTr="009A5966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272,3</w:t>
                  </w:r>
                </w:p>
              </w:tc>
            </w:tr>
            <w:tr w:rsidR="009A5966" w:rsidRPr="009A5966" w:rsidTr="009A5966">
              <w:trPr>
                <w:trHeight w:val="7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Осуществление отдельных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9A5966" w:rsidRPr="009A5966" w:rsidTr="009A5966">
              <w:trPr>
                <w:trHeight w:val="49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9A5966" w:rsidRPr="009A5966" w:rsidTr="009A5966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Расходы на передачу полномочий по определению поставщиков (подрядчиков, исполнителей)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52 0 00 05030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52,7</w:t>
                  </w:r>
                </w:p>
              </w:tc>
            </w:tr>
            <w:tr w:rsidR="009A5966" w:rsidRPr="009A5966" w:rsidTr="009A5966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52 0 00 05030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52,7</w:t>
                  </w:r>
                </w:p>
              </w:tc>
            </w:tr>
            <w:tr w:rsidR="009A5966" w:rsidRPr="009A5966" w:rsidTr="009A5966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53 0 00 00000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2 149,1</w:t>
                  </w:r>
                </w:p>
              </w:tc>
            </w:tr>
            <w:tr w:rsidR="009A5966" w:rsidRPr="009A5966" w:rsidTr="009A5966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2 149,1</w:t>
                  </w:r>
                </w:p>
              </w:tc>
            </w:tr>
            <w:tr w:rsidR="009A5966" w:rsidRPr="009A5966" w:rsidTr="009A5966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1 485,6</w:t>
                  </w:r>
                </w:p>
              </w:tc>
            </w:tr>
            <w:tr w:rsidR="009A5966" w:rsidRPr="009A5966" w:rsidTr="009A5966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663,5</w:t>
                  </w:r>
                </w:p>
              </w:tc>
            </w:tr>
            <w:tr w:rsidR="009A5966" w:rsidRPr="009A5966" w:rsidTr="009A5966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Функционирование муниципальных учреждений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54 0 00 00000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36 228,9</w:t>
                  </w:r>
                </w:p>
              </w:tc>
            </w:tr>
            <w:tr w:rsidR="009A5966" w:rsidRPr="009A5966" w:rsidTr="009A5966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36 228,9</w:t>
                  </w:r>
                </w:p>
              </w:tc>
            </w:tr>
            <w:tr w:rsidR="009A5966" w:rsidRPr="009A5966" w:rsidTr="009A5966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34 383,7</w:t>
                  </w:r>
                </w:p>
              </w:tc>
            </w:tr>
            <w:tr w:rsidR="009A5966" w:rsidRPr="009A5966" w:rsidTr="009A5966">
              <w:trPr>
                <w:trHeight w:val="4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1 791,7</w:t>
                  </w:r>
                </w:p>
              </w:tc>
            </w:tr>
            <w:tr w:rsidR="009A5966" w:rsidRPr="009A5966" w:rsidTr="009A5966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53,5</w:t>
                  </w:r>
                </w:p>
              </w:tc>
            </w:tr>
            <w:tr w:rsidR="009A5966" w:rsidRPr="009A5966" w:rsidTr="009A5966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both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Дорожный фонд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55 0 00 00000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8 116,4</w:t>
                  </w:r>
                </w:p>
              </w:tc>
            </w:tr>
            <w:tr w:rsidR="009A5966" w:rsidRPr="009A5966" w:rsidTr="009A5966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both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both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Дорожный фонд Ленинградского сельского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8116,4</w:t>
                  </w:r>
                </w:p>
              </w:tc>
            </w:tr>
            <w:tr w:rsidR="009A5966" w:rsidRPr="009A5966" w:rsidTr="009A5966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8116,4</w:t>
                  </w:r>
                </w:p>
              </w:tc>
            </w:tr>
            <w:tr w:rsidR="009A5966" w:rsidRPr="009A5966" w:rsidTr="009A5966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Поддержка коммунального хозяйства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385,4</w:t>
                  </w:r>
                </w:p>
              </w:tc>
            </w:tr>
            <w:tr w:rsidR="009A5966" w:rsidRPr="009A5966" w:rsidTr="009A5966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385,4</w:t>
                  </w:r>
                </w:p>
              </w:tc>
            </w:tr>
            <w:tr w:rsidR="009A5966" w:rsidRPr="009A5966" w:rsidTr="009A5966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385,4</w:t>
                  </w:r>
                </w:p>
              </w:tc>
            </w:tr>
            <w:tr w:rsidR="009A5966" w:rsidRPr="009A5966" w:rsidTr="009A5966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44 393,5</w:t>
                  </w:r>
                </w:p>
              </w:tc>
            </w:tr>
            <w:tr w:rsidR="009A5966" w:rsidRPr="009A5966" w:rsidTr="009A5966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22 391,4</w:t>
                  </w:r>
                </w:p>
              </w:tc>
            </w:tr>
            <w:tr w:rsidR="009A5966" w:rsidRPr="009A5966" w:rsidTr="009A5966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22 391,4</w:t>
                  </w:r>
                </w:p>
              </w:tc>
            </w:tr>
            <w:tr w:rsidR="009A5966" w:rsidRPr="009A5966" w:rsidTr="009A5966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Озеленение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57 0 00 06020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9A5966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3 937,2</w:t>
                  </w:r>
                </w:p>
              </w:tc>
            </w:tr>
            <w:tr w:rsidR="009A5966" w:rsidRPr="009A5966" w:rsidTr="009A5966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57 0 00 06020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3 937,2</w:t>
                  </w:r>
                </w:p>
              </w:tc>
            </w:tr>
            <w:tr w:rsidR="009A5966" w:rsidRPr="009A5966" w:rsidTr="009A5966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9A5966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1 581,8</w:t>
                  </w:r>
                </w:p>
              </w:tc>
            </w:tr>
            <w:tr w:rsidR="009A5966" w:rsidRPr="009A5966" w:rsidTr="009A5966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1 581,8</w:t>
                  </w:r>
                </w:p>
              </w:tc>
            </w:tr>
            <w:tr w:rsidR="009A5966" w:rsidRPr="009A5966" w:rsidTr="009A5966">
              <w:trPr>
                <w:trHeight w:val="3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9A5966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16 483,1</w:t>
                  </w:r>
                </w:p>
              </w:tc>
            </w:tr>
            <w:tr w:rsidR="009A5966" w:rsidRPr="009A5966" w:rsidTr="009A5966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16 483,1</w:t>
                  </w:r>
                </w:p>
              </w:tc>
            </w:tr>
            <w:tr w:rsidR="009A5966" w:rsidRPr="009A5966" w:rsidTr="009A5966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Функционирование муниципальных учреждений культуры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60 0 00 00000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16 178,2</w:t>
                  </w:r>
                </w:p>
              </w:tc>
            </w:tr>
            <w:tr w:rsidR="009A5966" w:rsidRPr="009A5966" w:rsidTr="009A5966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16 178,2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11 078,2</w:t>
                  </w:r>
                </w:p>
              </w:tc>
            </w:tr>
            <w:tr w:rsidR="009A5966" w:rsidRPr="009A5966" w:rsidTr="009A5966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5 100,0</w:t>
                  </w:r>
                </w:p>
              </w:tc>
            </w:tr>
            <w:tr w:rsidR="009A5966" w:rsidRPr="009A5966" w:rsidTr="009A5966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61 0 00 00000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1 289,3</w:t>
                  </w:r>
                </w:p>
              </w:tc>
            </w:tr>
            <w:tr w:rsidR="009A5966" w:rsidRPr="009A5966" w:rsidTr="009A5966">
              <w:trPr>
                <w:trHeight w:val="18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61 0 00 04910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1 289,3</w:t>
                  </w:r>
                </w:p>
              </w:tc>
            </w:tr>
            <w:tr w:rsidR="009A5966" w:rsidRPr="009A5966" w:rsidTr="009A5966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61 0 00 04910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1 289,3</w:t>
                  </w:r>
                </w:p>
              </w:tc>
            </w:tr>
            <w:tr w:rsidR="009A5966" w:rsidRPr="009A5966" w:rsidTr="009A5966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62 0 00 00000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37,0</w:t>
                  </w:r>
                </w:p>
              </w:tc>
            </w:tr>
            <w:tr w:rsidR="009A5966" w:rsidRPr="009A5966" w:rsidTr="009A5966">
              <w:trPr>
                <w:trHeight w:val="34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37,0</w:t>
                  </w:r>
                </w:p>
              </w:tc>
            </w:tr>
            <w:tr w:rsidR="009A5966" w:rsidRPr="009A5966" w:rsidTr="009A5966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37,0</w:t>
                  </w:r>
                </w:p>
              </w:tc>
            </w:tr>
            <w:tr w:rsidR="009A5966" w:rsidRPr="009A5966" w:rsidTr="009A5966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Процентные платежи по муниципальному долгу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63 0 00 00000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600,3</w:t>
                  </w:r>
                </w:p>
              </w:tc>
            </w:tr>
            <w:tr w:rsidR="009A5966" w:rsidRPr="009A5966" w:rsidTr="009A5966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600,3</w:t>
                  </w:r>
                </w:p>
              </w:tc>
            </w:tr>
            <w:tr w:rsidR="009A5966" w:rsidRPr="009A5966" w:rsidTr="009A5966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600,3</w:t>
                  </w:r>
                </w:p>
              </w:tc>
            </w:tr>
            <w:tr w:rsidR="009A5966" w:rsidRPr="009A5966" w:rsidTr="009A5966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sz w:val="28"/>
                      <w:szCs w:val="28"/>
                    </w:rPr>
                  </w:pPr>
                  <w:r w:rsidRPr="009A5966">
                    <w:rPr>
                      <w:b/>
                      <w:sz w:val="28"/>
                      <w:szCs w:val="2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64 0 00 00000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2 078,7</w:t>
                  </w:r>
                </w:p>
              </w:tc>
            </w:tr>
            <w:tr w:rsidR="009A5966" w:rsidRPr="009A5966" w:rsidTr="009A5966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2 078,7</w:t>
                  </w:r>
                </w:p>
              </w:tc>
            </w:tr>
            <w:tr w:rsidR="009A5966" w:rsidRPr="009A5966" w:rsidTr="009A5966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1 984,4</w:t>
                  </w:r>
                </w:p>
              </w:tc>
            </w:tr>
            <w:tr w:rsidR="009A5966" w:rsidRPr="009A5966" w:rsidTr="009A5966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94,3</w:t>
                  </w:r>
                </w:p>
              </w:tc>
            </w:tr>
            <w:tr w:rsidR="009A5966" w:rsidRPr="009A5966" w:rsidTr="009A5966">
              <w:trPr>
                <w:trHeight w:val="8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Осуществление функций внешнего и внутреннего муниципального финансового контроля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65 0 00 00000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140,1</w:t>
                  </w:r>
                </w:p>
              </w:tc>
            </w:tr>
            <w:tr w:rsidR="009A5966" w:rsidRPr="009A5966" w:rsidTr="009A5966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Осуществление функций внешнего муниципального финансового контроля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36,8</w:t>
                  </w:r>
                </w:p>
              </w:tc>
            </w:tr>
            <w:tr w:rsidR="009A5966" w:rsidRPr="009A5966" w:rsidTr="009A5966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36,8</w:t>
                  </w:r>
                </w:p>
              </w:tc>
            </w:tr>
            <w:tr w:rsidR="009A5966" w:rsidRPr="009A5966" w:rsidTr="009A5966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9A5966" w:rsidRPr="009A5966" w:rsidTr="009A5966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9A5966" w:rsidRPr="009A5966" w:rsidTr="009A5966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Проведение выборов в представительный орган Ленинградского сельского поселения Ленинградского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66 0 00 00000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9A5966">
                    <w:rPr>
                      <w:b/>
                      <w:bCs/>
                      <w:sz w:val="28"/>
                      <w:szCs w:val="28"/>
                    </w:rPr>
                    <w:t>478,8</w:t>
                  </w:r>
                </w:p>
              </w:tc>
            </w:tr>
            <w:tr w:rsidR="009A5966" w:rsidRPr="009A5966" w:rsidTr="009A5966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Расходы на подготовку и проведение выборов в представительный орган Ленинградского сельского поселения Ленинградского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66 0 00 02000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478,8</w:t>
                  </w:r>
                </w:p>
              </w:tc>
            </w:tr>
            <w:tr w:rsidR="009A5966" w:rsidRPr="009A5966" w:rsidTr="009A5966">
              <w:trPr>
                <w:trHeight w:val="64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66 0 00 02000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center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A5966" w:rsidRPr="009A5966" w:rsidRDefault="009A5966" w:rsidP="008D0726">
                  <w:pPr>
                    <w:framePr w:hSpace="180" w:wrap="around" w:vAnchor="page" w:hAnchor="margin" w:y="1291"/>
                    <w:jc w:val="right"/>
                    <w:rPr>
                      <w:sz w:val="28"/>
                      <w:szCs w:val="28"/>
                    </w:rPr>
                  </w:pPr>
                  <w:r w:rsidRPr="009A5966">
                    <w:rPr>
                      <w:sz w:val="28"/>
                      <w:szCs w:val="28"/>
                    </w:rPr>
                    <w:t>478,8</w:t>
                  </w:r>
                </w:p>
              </w:tc>
            </w:tr>
          </w:tbl>
          <w:p w:rsidR="006A13B4" w:rsidRDefault="006A13B4" w:rsidP="008D0726">
            <w:pPr>
              <w:ind w:right="-108"/>
              <w:rPr>
                <w:sz w:val="28"/>
                <w:szCs w:val="28"/>
              </w:rPr>
            </w:pPr>
          </w:p>
          <w:p w:rsidR="006A13B4" w:rsidRDefault="006A13B4" w:rsidP="008D0726">
            <w:pPr>
              <w:rPr>
                <w:sz w:val="28"/>
                <w:szCs w:val="28"/>
              </w:rPr>
            </w:pPr>
          </w:p>
          <w:p w:rsidR="00720F7B" w:rsidRDefault="00720F7B" w:rsidP="008D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3B66">
              <w:rPr>
                <w:sz w:val="28"/>
                <w:szCs w:val="28"/>
              </w:rPr>
              <w:t>аместитель главы поселения,</w:t>
            </w:r>
          </w:p>
          <w:p w:rsidR="00720F7B" w:rsidRDefault="00720F7B" w:rsidP="008D0726">
            <w:pPr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начальник отдела экономики</w:t>
            </w:r>
          </w:p>
          <w:p w:rsidR="00720F7B" w:rsidRDefault="00720F7B" w:rsidP="008D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A3B66">
              <w:rPr>
                <w:sz w:val="28"/>
                <w:szCs w:val="28"/>
              </w:rPr>
              <w:t>финансов администрации</w:t>
            </w:r>
          </w:p>
          <w:p w:rsidR="006D5519" w:rsidRPr="00720F7B" w:rsidRDefault="00720F7B" w:rsidP="008D0726">
            <w:pPr>
              <w:tabs>
                <w:tab w:val="left" w:pos="14918"/>
              </w:tabs>
              <w:ind w:right="-108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Ленинградского сельского поселения</w:t>
            </w:r>
            <w:r w:rsidR="00BE7485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9A5966">
              <w:rPr>
                <w:sz w:val="28"/>
                <w:szCs w:val="28"/>
              </w:rPr>
              <w:t xml:space="preserve">                           </w:t>
            </w:r>
            <w:r w:rsidR="00BE7485">
              <w:rPr>
                <w:sz w:val="28"/>
                <w:szCs w:val="28"/>
              </w:rPr>
              <w:t xml:space="preserve"> </w:t>
            </w:r>
            <w:r w:rsidR="009A5966">
              <w:rPr>
                <w:sz w:val="28"/>
                <w:szCs w:val="28"/>
              </w:rPr>
              <w:t xml:space="preserve">       </w:t>
            </w:r>
            <w:r w:rsidR="00BE7485">
              <w:rPr>
                <w:sz w:val="28"/>
                <w:szCs w:val="28"/>
              </w:rPr>
              <w:t>А.Г.</w:t>
            </w:r>
            <w:r w:rsidR="00316BD3">
              <w:rPr>
                <w:sz w:val="28"/>
                <w:szCs w:val="28"/>
              </w:rPr>
              <w:t xml:space="preserve"> </w:t>
            </w:r>
            <w:r w:rsidR="00BE7485">
              <w:rPr>
                <w:sz w:val="28"/>
                <w:szCs w:val="28"/>
              </w:rPr>
              <w:t>Передириев</w:t>
            </w:r>
          </w:p>
        </w:tc>
      </w:tr>
    </w:tbl>
    <w:p w:rsidR="006E4EBF" w:rsidRPr="0037747B" w:rsidRDefault="006E4EBF" w:rsidP="006A13B4"/>
    <w:sectPr w:rsidR="006E4EBF" w:rsidRPr="0037747B" w:rsidSect="008D0726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14" w:rsidRDefault="00822414">
      <w:r>
        <w:separator/>
      </w:r>
    </w:p>
  </w:endnote>
  <w:endnote w:type="continuationSeparator" w:id="1">
    <w:p w:rsidR="00822414" w:rsidRDefault="0082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14" w:rsidRDefault="00822414">
      <w:r>
        <w:separator/>
      </w:r>
    </w:p>
  </w:footnote>
  <w:footnote w:type="continuationSeparator" w:id="1">
    <w:p w:rsidR="00822414" w:rsidRDefault="0082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404EB9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404EB9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6">
      <w:rPr>
        <w:rStyle w:val="a4"/>
        <w:noProof/>
      </w:rPr>
      <w:t>2</w: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5A"/>
    <w:rsid w:val="00057B98"/>
    <w:rsid w:val="00066303"/>
    <w:rsid w:val="000672A2"/>
    <w:rsid w:val="00082B27"/>
    <w:rsid w:val="00096B75"/>
    <w:rsid w:val="000B0BAB"/>
    <w:rsid w:val="000E4058"/>
    <w:rsid w:val="0010119D"/>
    <w:rsid w:val="00122B69"/>
    <w:rsid w:val="001517A1"/>
    <w:rsid w:val="00152B62"/>
    <w:rsid w:val="00166C3E"/>
    <w:rsid w:val="0018153A"/>
    <w:rsid w:val="001A5D9B"/>
    <w:rsid w:val="001E589C"/>
    <w:rsid w:val="002020E3"/>
    <w:rsid w:val="0020756C"/>
    <w:rsid w:val="00212A8F"/>
    <w:rsid w:val="002163F8"/>
    <w:rsid w:val="002532BD"/>
    <w:rsid w:val="002B4577"/>
    <w:rsid w:val="002C0436"/>
    <w:rsid w:val="00316BD3"/>
    <w:rsid w:val="00343C41"/>
    <w:rsid w:val="0037747B"/>
    <w:rsid w:val="00396997"/>
    <w:rsid w:val="004011BE"/>
    <w:rsid w:val="00404EB9"/>
    <w:rsid w:val="00425D31"/>
    <w:rsid w:val="004341BF"/>
    <w:rsid w:val="004379EF"/>
    <w:rsid w:val="0046277C"/>
    <w:rsid w:val="004662EA"/>
    <w:rsid w:val="004A55A9"/>
    <w:rsid w:val="004B79DA"/>
    <w:rsid w:val="004C3255"/>
    <w:rsid w:val="004E4EC9"/>
    <w:rsid w:val="00501D1B"/>
    <w:rsid w:val="0051425B"/>
    <w:rsid w:val="00524BE2"/>
    <w:rsid w:val="00557847"/>
    <w:rsid w:val="00561B70"/>
    <w:rsid w:val="00567B90"/>
    <w:rsid w:val="005922C3"/>
    <w:rsid w:val="005D7CF9"/>
    <w:rsid w:val="005D7F22"/>
    <w:rsid w:val="005E0F3A"/>
    <w:rsid w:val="005E2594"/>
    <w:rsid w:val="005F1E67"/>
    <w:rsid w:val="00600499"/>
    <w:rsid w:val="0060267B"/>
    <w:rsid w:val="00603311"/>
    <w:rsid w:val="00614862"/>
    <w:rsid w:val="00645B52"/>
    <w:rsid w:val="00646A0F"/>
    <w:rsid w:val="00657E37"/>
    <w:rsid w:val="006A13B4"/>
    <w:rsid w:val="006A7136"/>
    <w:rsid w:val="006B5A77"/>
    <w:rsid w:val="006D5519"/>
    <w:rsid w:val="006E4EBF"/>
    <w:rsid w:val="00701B79"/>
    <w:rsid w:val="00720F7B"/>
    <w:rsid w:val="0073767C"/>
    <w:rsid w:val="00764052"/>
    <w:rsid w:val="00782308"/>
    <w:rsid w:val="0078429C"/>
    <w:rsid w:val="007A4F09"/>
    <w:rsid w:val="007F2050"/>
    <w:rsid w:val="007F4CB3"/>
    <w:rsid w:val="00822414"/>
    <w:rsid w:val="00835588"/>
    <w:rsid w:val="008551FE"/>
    <w:rsid w:val="0086677A"/>
    <w:rsid w:val="008D0726"/>
    <w:rsid w:val="008D3541"/>
    <w:rsid w:val="008E050C"/>
    <w:rsid w:val="008E4DAE"/>
    <w:rsid w:val="008F52B1"/>
    <w:rsid w:val="00901F64"/>
    <w:rsid w:val="009032D0"/>
    <w:rsid w:val="009123FC"/>
    <w:rsid w:val="00913BB3"/>
    <w:rsid w:val="0091403D"/>
    <w:rsid w:val="009350D1"/>
    <w:rsid w:val="00936E08"/>
    <w:rsid w:val="00954B20"/>
    <w:rsid w:val="00973A30"/>
    <w:rsid w:val="009A5966"/>
    <w:rsid w:val="009B116D"/>
    <w:rsid w:val="009E497C"/>
    <w:rsid w:val="009E7086"/>
    <w:rsid w:val="00A06DE3"/>
    <w:rsid w:val="00A145EA"/>
    <w:rsid w:val="00A32D52"/>
    <w:rsid w:val="00A54DDE"/>
    <w:rsid w:val="00A6086D"/>
    <w:rsid w:val="00A771D5"/>
    <w:rsid w:val="00AD263C"/>
    <w:rsid w:val="00AE1287"/>
    <w:rsid w:val="00B018A5"/>
    <w:rsid w:val="00B07CF2"/>
    <w:rsid w:val="00B10545"/>
    <w:rsid w:val="00B176B6"/>
    <w:rsid w:val="00B3361F"/>
    <w:rsid w:val="00B37204"/>
    <w:rsid w:val="00B43125"/>
    <w:rsid w:val="00B74B07"/>
    <w:rsid w:val="00BB38C9"/>
    <w:rsid w:val="00BB3BF3"/>
    <w:rsid w:val="00BB415A"/>
    <w:rsid w:val="00BB6B3B"/>
    <w:rsid w:val="00BD7CC6"/>
    <w:rsid w:val="00BE7485"/>
    <w:rsid w:val="00CC277E"/>
    <w:rsid w:val="00CF5E56"/>
    <w:rsid w:val="00D145DE"/>
    <w:rsid w:val="00D4697A"/>
    <w:rsid w:val="00D620BB"/>
    <w:rsid w:val="00D76B32"/>
    <w:rsid w:val="00DA3EEC"/>
    <w:rsid w:val="00DB55C9"/>
    <w:rsid w:val="00DD35A4"/>
    <w:rsid w:val="00E20860"/>
    <w:rsid w:val="00E3607C"/>
    <w:rsid w:val="00E37DF1"/>
    <w:rsid w:val="00E5451E"/>
    <w:rsid w:val="00E649BB"/>
    <w:rsid w:val="00EC0FE0"/>
    <w:rsid w:val="00EC3060"/>
    <w:rsid w:val="00EC5570"/>
    <w:rsid w:val="00F06584"/>
    <w:rsid w:val="00F37A23"/>
    <w:rsid w:val="00F70CB4"/>
    <w:rsid w:val="00F75393"/>
    <w:rsid w:val="00F93562"/>
    <w:rsid w:val="00FD2FDF"/>
    <w:rsid w:val="00FE5952"/>
    <w:rsid w:val="00F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4</cp:revision>
  <cp:lastPrinted>2022-12-29T12:02:00Z</cp:lastPrinted>
  <dcterms:created xsi:type="dcterms:W3CDTF">2022-12-29T11:45:00Z</dcterms:created>
  <dcterms:modified xsi:type="dcterms:W3CDTF">2022-12-29T12:04:00Z</dcterms:modified>
</cp:coreProperties>
</file>