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тверждено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0753CD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36C89">
              <w:rPr>
                <w:sz w:val="28"/>
                <w:szCs w:val="28"/>
                <w:lang w:eastAsia="ru-RU"/>
              </w:rPr>
              <w:t>__________________</w:t>
            </w:r>
            <w:r w:rsidR="003811BA" w:rsidRPr="00EB1E14">
              <w:rPr>
                <w:sz w:val="28"/>
                <w:szCs w:val="28"/>
                <w:lang w:eastAsia="ru-RU"/>
              </w:rPr>
              <w:t xml:space="preserve">№ </w:t>
            </w:r>
            <w:r w:rsidR="00536C89">
              <w:rPr>
                <w:sz w:val="28"/>
                <w:szCs w:val="28"/>
                <w:lang w:eastAsia="ru-RU"/>
              </w:rPr>
              <w:t>_______</w:t>
            </w:r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Программа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Ленинградско</w:t>
      </w:r>
      <w:r w:rsidRPr="00515BF2">
        <w:rPr>
          <w:sz w:val="28"/>
          <w:szCs w:val="28"/>
          <w:lang w:eastAsia="ru-RU"/>
        </w:rPr>
        <w:t xml:space="preserve">го района </w:t>
      </w:r>
      <w:r>
        <w:rPr>
          <w:sz w:val="28"/>
          <w:szCs w:val="28"/>
          <w:lang w:eastAsia="ru-RU"/>
        </w:rPr>
        <w:t xml:space="preserve">на </w:t>
      </w:r>
      <w:r w:rsidR="00536C8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год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15BF2">
        <w:rPr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Ленинградского района на </w:t>
      </w:r>
      <w:r w:rsidR="00536C8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год</w:t>
      </w:r>
      <w:r w:rsidRPr="00515BF2">
        <w:rPr>
          <w:sz w:val="28"/>
          <w:szCs w:val="28"/>
          <w:lang w:eastAsia="ru-RU"/>
        </w:rPr>
        <w:t xml:space="preserve"> (далее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proofErr w:type="gramEnd"/>
      <w:r w:rsidRPr="00515BF2">
        <w:rPr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val="en-US" w:eastAsia="ru-RU"/>
        </w:rPr>
        <w:t>I</w:t>
      </w:r>
      <w:r w:rsidRPr="00906CCF">
        <w:rPr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Ленинградского сельского поселения, характеристика проблем, на решение которых направлена Программа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proofErr w:type="gramStart"/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>к</w:t>
      </w:r>
      <w:proofErr w:type="gramEnd"/>
      <w:r w:rsidR="003811BA" w:rsidRPr="00515BF2">
        <w:rPr>
          <w:bCs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proofErr w:type="gramStart"/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>к</w:t>
      </w:r>
      <w:proofErr w:type="gramEnd"/>
      <w:r w:rsidR="003811BA" w:rsidRPr="00515BF2">
        <w:rPr>
          <w:bCs/>
          <w:sz w:val="28"/>
          <w:szCs w:val="28"/>
          <w:lang w:eastAsia="ru-RU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r w:rsidR="003811BA" w:rsidRPr="00515BF2">
        <w:rPr>
          <w:bCs/>
          <w:sz w:val="28"/>
          <w:szCs w:val="28"/>
          <w:lang w:eastAsia="ru-RU"/>
        </w:rPr>
        <w:lastRenderedPageBreak/>
        <w:t>дорог;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="003811BA" w:rsidRPr="00515BF2">
        <w:rPr>
          <w:i/>
          <w:sz w:val="28"/>
          <w:szCs w:val="28"/>
          <w:lang w:eastAsia="ru-RU"/>
        </w:rPr>
        <w:t xml:space="preserve"> </w:t>
      </w:r>
      <w:r w:rsidR="003811BA" w:rsidRPr="00515BF2">
        <w:rPr>
          <w:sz w:val="28"/>
          <w:szCs w:val="28"/>
          <w:lang w:eastAsia="ru-RU"/>
        </w:rPr>
        <w:t xml:space="preserve">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Главной задачей администрации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Анализ ситуации (сколько дорог). Характеристика проблем. Сколько публикаций. Обследований. Нарушений и т.д.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val="en-US" w:eastAsia="ru-RU"/>
        </w:rPr>
        <w:t>II</w:t>
      </w:r>
      <w:r w:rsidRPr="00906CCF">
        <w:rPr>
          <w:sz w:val="28"/>
          <w:szCs w:val="28"/>
          <w:lang w:eastAsia="ru-RU"/>
        </w:rPr>
        <w:t>. Цели и задачи реализации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515BF2">
        <w:rPr>
          <w:sz w:val="28"/>
          <w:szCs w:val="28"/>
          <w:lang w:eastAsia="ru-RU"/>
        </w:rPr>
        <w:t>Целями реализации Программы являются</w:t>
      </w:r>
      <w:proofErr w:type="gramStart"/>
      <w:r w:rsidRPr="00515BF2">
        <w:rPr>
          <w:sz w:val="28"/>
          <w:szCs w:val="28"/>
          <w:lang w:eastAsia="ru-RU"/>
        </w:rPr>
        <w:t>:</w:t>
      </w:r>
      <w:proofErr w:type="gramEnd"/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предупреждение нарушений обязательных требований в сфере</w:t>
      </w:r>
      <w:r w:rsidR="003811BA" w:rsidRPr="00515BF2">
        <w:rPr>
          <w:rFonts w:eastAsia="Calibri"/>
          <w:sz w:val="28"/>
          <w:szCs w:val="28"/>
          <w:lang w:eastAsia="en-US"/>
        </w:rPr>
        <w:t xml:space="preserve"> </w:t>
      </w:r>
      <w:r w:rsidR="003811BA" w:rsidRPr="00515BF2">
        <w:rPr>
          <w:sz w:val="28"/>
          <w:szCs w:val="28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населенных пунктов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предотвращение угрозы причинения, либо причинения вреда вследствие нарушений обязательных требований;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формирование моделей социально ответственного, добросовестного, </w:t>
      </w:r>
      <w:r w:rsidR="003811BA" w:rsidRPr="00515BF2">
        <w:rPr>
          <w:sz w:val="28"/>
          <w:szCs w:val="28"/>
          <w:lang w:eastAsia="ru-RU"/>
        </w:rPr>
        <w:lastRenderedPageBreak/>
        <w:t>правового поведения контролируемых лиц;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1.2. Задачами реализации Программы являются: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 w:rsidRPr="00906CCF">
        <w:rPr>
          <w:bCs/>
          <w:sz w:val="28"/>
          <w:szCs w:val="28"/>
          <w:lang w:eastAsia="ru-RU"/>
        </w:rPr>
        <w:t xml:space="preserve">III. Перечень профилактических мероприятий, </w:t>
      </w: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 w:rsidRPr="00906CCF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Ленинградского района</w:t>
      </w:r>
      <w:r w:rsidR="003811BA" w:rsidRPr="00515BF2">
        <w:rPr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информирование;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515BF2">
        <w:rPr>
          <w:sz w:val="28"/>
          <w:szCs w:val="28"/>
          <w:lang w:eastAsia="ru-RU"/>
        </w:rPr>
        <w:t>) объявление предостережения;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консультирование</w:t>
      </w:r>
      <w:r w:rsidRPr="00515BF2">
        <w:rPr>
          <w:sz w:val="28"/>
          <w:szCs w:val="28"/>
          <w:lang w:eastAsia="ru-RU"/>
        </w:rPr>
        <w:t>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i/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1.1.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1)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контрольных мероприятий, проведенных в рамках муниципального контроля;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контрольных мероприятий, прове</w:t>
      </w:r>
      <w:r w:rsidR="003811BA">
        <w:rPr>
          <w:iCs/>
          <w:sz w:val="28"/>
          <w:szCs w:val="28"/>
          <w:lang w:eastAsia="ru-RU"/>
        </w:rPr>
        <w:t xml:space="preserve">денных в рамках муниципального </w:t>
      </w:r>
      <w:r w:rsidR="003811BA" w:rsidRPr="00515BF2">
        <w:rPr>
          <w:iCs/>
          <w:sz w:val="28"/>
          <w:szCs w:val="28"/>
          <w:lang w:eastAsia="ru-RU"/>
        </w:rPr>
        <w:t>контроля, без выявленных нарушений;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информирования;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консультирования.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C8659E" w:rsidRPr="008D17F4" w:rsidRDefault="00536C89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659E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659E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suppressAutoHyphens w:val="0"/>
        <w:ind w:left="5400"/>
        <w:jc w:val="center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536C89" w:rsidRDefault="00536C89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11BA" w:rsidRPr="00EB1E14" w:rsidTr="00680009">
        <w:tc>
          <w:tcPr>
            <w:tcW w:w="4927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B1E14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к Программе</w:t>
            </w:r>
            <w:r w:rsidRPr="00515BF2">
              <w:rPr>
                <w:sz w:val="28"/>
                <w:szCs w:val="28"/>
                <w:lang w:eastAsia="ru-RU"/>
              </w:rPr>
              <w:t xml:space="preserve"> </w:t>
            </w:r>
            <w:r w:rsidRPr="00515BF2">
              <w:rPr>
                <w:bCs/>
                <w:sz w:val="28"/>
                <w:szCs w:val="28"/>
                <w:lang w:eastAsia="ru-RU"/>
              </w:rPr>
              <w:t>профилактики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рисков причинения вреда (ущерба)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охраняемым законом ценностям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по муниципальному контролю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на автомобильном транспорте,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городском наземном электрическом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 xml:space="preserve">транспорте и </w:t>
            </w:r>
            <w:proofErr w:type="gramStart"/>
            <w:r w:rsidRPr="00515BF2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515BF2">
              <w:rPr>
                <w:bCs/>
                <w:sz w:val="28"/>
                <w:szCs w:val="28"/>
                <w:lang w:eastAsia="ru-RU"/>
              </w:rPr>
              <w:t xml:space="preserve"> дорожном</w:t>
            </w:r>
          </w:p>
          <w:p w:rsidR="00CC3D59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515BF2">
              <w:rPr>
                <w:bCs/>
                <w:sz w:val="28"/>
                <w:szCs w:val="28"/>
                <w:lang w:eastAsia="ru-RU"/>
              </w:rPr>
              <w:t>хозяйстве</w:t>
            </w:r>
            <w:proofErr w:type="gramEnd"/>
            <w:r w:rsidRPr="00515BF2">
              <w:rPr>
                <w:bCs/>
                <w:sz w:val="28"/>
                <w:szCs w:val="28"/>
                <w:lang w:eastAsia="ru-RU"/>
              </w:rPr>
              <w:t xml:space="preserve"> в границах населенных пунктов </w:t>
            </w:r>
            <w:r>
              <w:rPr>
                <w:bCs/>
                <w:sz w:val="28"/>
                <w:szCs w:val="28"/>
                <w:lang w:eastAsia="ru-RU"/>
              </w:rPr>
              <w:t>Ленинградского</w:t>
            </w:r>
            <w:r w:rsidRPr="00515BF2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CC3D59">
              <w:rPr>
                <w:bCs/>
                <w:sz w:val="28"/>
                <w:szCs w:val="28"/>
                <w:lang w:eastAsia="ru-RU"/>
              </w:rPr>
              <w:t xml:space="preserve">Ленинградского района 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 xml:space="preserve">на </w:t>
            </w:r>
            <w:r w:rsidR="00536C89">
              <w:rPr>
                <w:bCs/>
                <w:sz w:val="28"/>
                <w:szCs w:val="28"/>
                <w:lang w:eastAsia="ru-RU"/>
              </w:rPr>
              <w:t>2023</w:t>
            </w:r>
            <w:r w:rsidRPr="00515BF2"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3811BA" w:rsidRDefault="003811BA" w:rsidP="003811BA">
      <w:pPr>
        <w:widowControl w:val="0"/>
        <w:suppressAutoHyphens w:val="0"/>
        <w:autoSpaceDE w:val="0"/>
        <w:autoSpaceDN w:val="0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Перечень профилактических мероприятий,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7"/>
        <w:gridCol w:w="2300"/>
        <w:gridCol w:w="1559"/>
      </w:tblGrid>
      <w:tr w:rsidR="003811BA" w:rsidRPr="00F610EA" w:rsidTr="00CC3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F610EA" w:rsidRDefault="00F610EA" w:rsidP="00F610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1BA" w:rsidRPr="00F610EA" w:rsidRDefault="003811BA" w:rsidP="00F61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F610E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811BA" w:rsidRPr="00FC59CD" w:rsidTr="00F61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515BF2">
              <w:rPr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515BF2">
              <w:rPr>
                <w:lang w:eastAsia="en-US"/>
              </w:rPr>
              <w:t>Информи</w:t>
            </w:r>
            <w:r w:rsidR="00F610EA"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рование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811BA" w:rsidRPr="00515BF2">
              <w:rPr>
                <w:lang w:eastAsia="en-US"/>
              </w:rPr>
              <w:t>о мере необходимости в течение года;</w:t>
            </w:r>
          </w:p>
        </w:tc>
      </w:tr>
      <w:tr w:rsidR="00F610EA" w:rsidRPr="00FC59CD" w:rsidTr="00F61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поступления</w:t>
            </w:r>
          </w:p>
        </w:tc>
      </w:tr>
      <w:tr w:rsidR="00F610EA" w:rsidRPr="00FC59CD" w:rsidTr="00F610EA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</w:t>
            </w:r>
          </w:p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№ 248-ФЗ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обновления</w:t>
            </w:r>
          </w:p>
        </w:tc>
      </w:tr>
      <w:tr w:rsidR="00F610EA" w:rsidRPr="00FC59CD" w:rsidTr="00F61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 xml:space="preserve">Объявление </w:t>
            </w:r>
            <w:proofErr w:type="spellStart"/>
            <w:proofErr w:type="gramStart"/>
            <w:r w:rsidRPr="00515BF2">
              <w:rPr>
                <w:lang w:eastAsia="en-US"/>
              </w:rPr>
              <w:t>предостере</w:t>
            </w:r>
            <w:r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610EA" w:rsidRPr="00FC59CD" w:rsidTr="00CC3D59">
        <w:trPr>
          <w:trHeight w:val="3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1) порядка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2) периодичности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3) порядка принятия решений по итогам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</w:tc>
      </w:tr>
    </w:tbl>
    <w:p w:rsidR="003811BA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430BA3" w:rsidRPr="00515BF2" w:rsidRDefault="00430BA3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0" w:name="_GoBack"/>
      <w:bookmarkEnd w:id="0"/>
    </w:p>
    <w:p w:rsidR="00CC3D59" w:rsidRPr="008D17F4" w:rsidRDefault="00536C8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3D59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3D59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2B1101" w:rsidRDefault="002B1101" w:rsidP="00CC3D59">
      <w:pPr>
        <w:suppressAutoHyphens w:val="0"/>
        <w:spacing w:after="160"/>
        <w:contextualSpacing/>
      </w:pPr>
    </w:p>
    <w:sectPr w:rsidR="002B1101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0753CD"/>
    <w:rsid w:val="0010080D"/>
    <w:rsid w:val="002B1101"/>
    <w:rsid w:val="003811BA"/>
    <w:rsid w:val="00430BA3"/>
    <w:rsid w:val="00536C89"/>
    <w:rsid w:val="00747285"/>
    <w:rsid w:val="00906CCF"/>
    <w:rsid w:val="00C8659E"/>
    <w:rsid w:val="00CC3D59"/>
    <w:rsid w:val="00F20B49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8</cp:revision>
  <cp:lastPrinted>2022-11-09T06:23:00Z</cp:lastPrinted>
  <dcterms:created xsi:type="dcterms:W3CDTF">2022-04-04T07:37:00Z</dcterms:created>
  <dcterms:modified xsi:type="dcterms:W3CDTF">2022-11-09T06:24:00Z</dcterms:modified>
</cp:coreProperties>
</file>