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Утвержден</w:t>
      </w:r>
      <w:r w:rsidR="002E296C">
        <w:rPr>
          <w:rFonts w:ascii="Times New Roman" w:hAnsi="Times New Roman"/>
          <w:sz w:val="28"/>
          <w:szCs w:val="28"/>
        </w:rPr>
        <w:t>о</w:t>
      </w:r>
      <w:r>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F50090">
        <w:rPr>
          <w:rFonts w:ascii="Times New Roman" w:hAnsi="Times New Roman"/>
          <w:sz w:val="28"/>
          <w:szCs w:val="28"/>
        </w:rPr>
        <w:t>10.11.2022 года № 403</w:t>
      </w:r>
    </w:p>
    <w:p w:rsidR="006929B1" w:rsidRDefault="006929B1" w:rsidP="00AA0387">
      <w:pPr>
        <w:ind w:left="5103" w:firstLine="0"/>
        <w:jc w:val="left"/>
        <w:rPr>
          <w:rFonts w:ascii="Times New Roman" w:hAnsi="Times New Roman"/>
          <w:sz w:val="28"/>
          <w:szCs w:val="28"/>
        </w:rPr>
      </w:pPr>
    </w:p>
    <w:p w:rsidR="009D1107" w:rsidRPr="009D1107" w:rsidRDefault="009D1107" w:rsidP="0007125B">
      <w:pPr>
        <w:ind w:firstLine="0"/>
        <w:jc w:val="center"/>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Pr>
          <w:rFonts w:ascii="Times New Roman" w:hAnsi="Times New Roman"/>
          <w:sz w:val="28"/>
          <w:szCs w:val="28"/>
        </w:rPr>
        <w:t>-20</w:t>
      </w:r>
      <w:r w:rsidR="00530862">
        <w:rPr>
          <w:rFonts w:ascii="Times New Roman" w:hAnsi="Times New Roman"/>
          <w:sz w:val="28"/>
          <w:szCs w:val="28"/>
        </w:rPr>
        <w:t>2</w:t>
      </w:r>
      <w:r w:rsidR="009F07F8">
        <w:rPr>
          <w:rFonts w:ascii="Times New Roman" w:hAnsi="Times New Roman"/>
          <w:sz w:val="28"/>
          <w:szCs w:val="28"/>
        </w:rPr>
        <w:t>3</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FB58CB">
        <w:rPr>
          <w:rFonts w:ascii="Times New Roman" w:hAnsi="Times New Roman"/>
          <w:sz w:val="28"/>
          <w:szCs w:val="28"/>
        </w:rPr>
        <w:t>2</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FB58CB">
              <w:rPr>
                <w:rFonts w:ascii="Times New Roman" w:hAnsi="Times New Roman"/>
                <w:sz w:val="28"/>
                <w:szCs w:val="28"/>
              </w:rPr>
              <w:t>2</w:t>
            </w:r>
            <w:r w:rsidRPr="00412CFA">
              <w:rPr>
                <w:rFonts w:ascii="Times New Roman" w:hAnsi="Times New Roman"/>
                <w:sz w:val="28"/>
                <w:szCs w:val="28"/>
              </w:rPr>
              <w:t xml:space="preserve"> - 20</w:t>
            </w:r>
            <w:r w:rsidR="00530862">
              <w:rPr>
                <w:rFonts w:ascii="Times New Roman" w:hAnsi="Times New Roman"/>
                <w:sz w:val="28"/>
                <w:szCs w:val="28"/>
              </w:rPr>
              <w:t>2</w:t>
            </w:r>
            <w:r w:rsidR="009F07F8">
              <w:rPr>
                <w:rFonts w:ascii="Times New Roman" w:hAnsi="Times New Roman"/>
                <w:sz w:val="28"/>
                <w:szCs w:val="28"/>
              </w:rPr>
              <w:t>3</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2C39D8" w:rsidRPr="002C39D8">
              <w:rPr>
                <w:rFonts w:ascii="Times New Roman" w:hAnsi="Times New Roman"/>
                <w:sz w:val="28"/>
                <w:szCs w:val="28"/>
              </w:rPr>
              <w:t>14</w:t>
            </w:r>
            <w:r w:rsidRPr="002C39D8">
              <w:rPr>
                <w:rFonts w:ascii="Times New Roman" w:hAnsi="Times New Roman"/>
                <w:sz w:val="28"/>
                <w:szCs w:val="28"/>
              </w:rPr>
              <w:t xml:space="preserve">  </w:t>
            </w:r>
            <w:r w:rsidR="002C39D8" w:rsidRPr="002C39D8">
              <w:rPr>
                <w:rFonts w:ascii="Times New Roman" w:hAnsi="Times New Roman"/>
                <w:sz w:val="28"/>
                <w:szCs w:val="28"/>
              </w:rPr>
              <w:t>февраля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2C39D8" w:rsidRPr="002C39D8">
              <w:rPr>
                <w:rFonts w:ascii="Times New Roman" w:hAnsi="Times New Roman"/>
                <w:sz w:val="28"/>
                <w:szCs w:val="28"/>
              </w:rPr>
              <w:t>2</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 </w:t>
            </w:r>
            <w:r w:rsidR="002C39D8" w:rsidRPr="002C39D8">
              <w:rPr>
                <w:rFonts w:ascii="Times New Roman" w:hAnsi="Times New Roman"/>
                <w:sz w:val="28"/>
                <w:szCs w:val="28"/>
              </w:rPr>
              <w:t>38</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lastRenderedPageBreak/>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0955A6">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0955A6">
              <w:rPr>
                <w:rFonts w:ascii="Times New Roman" w:hAnsi="Times New Roman" w:cs="Times New Roman"/>
                <w:noProof/>
                <w:sz w:val="28"/>
                <w:szCs w:val="28"/>
              </w:rPr>
              <w:t>2</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3</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9F07F8">
              <w:rPr>
                <w:rFonts w:ascii="Times New Roman" w:hAnsi="Times New Roman" w:cs="Times New Roman"/>
                <w:noProof/>
                <w:sz w:val="28"/>
                <w:szCs w:val="28"/>
              </w:rPr>
              <w:t>2</w:t>
            </w:r>
            <w:r w:rsidRPr="00412CFA">
              <w:rPr>
                <w:rFonts w:ascii="Times New Roman" w:hAnsi="Times New Roman" w:cs="Times New Roman"/>
                <w:noProof/>
                <w:sz w:val="28"/>
                <w:szCs w:val="28"/>
              </w:rPr>
              <w:t xml:space="preserve"> год – </w:t>
            </w:r>
            <w:r w:rsidR="00EB3706" w:rsidRPr="00EB3706">
              <w:rPr>
                <w:rFonts w:ascii="Times New Roman" w:hAnsi="Times New Roman" w:cs="Times New Roman"/>
                <w:noProof/>
                <w:sz w:val="28"/>
                <w:szCs w:val="28"/>
              </w:rPr>
              <w:t>1</w:t>
            </w:r>
            <w:r w:rsidR="008B731F" w:rsidRPr="00EB3706">
              <w:rPr>
                <w:rFonts w:ascii="Times New Roman" w:hAnsi="Times New Roman" w:cs="Times New Roman"/>
                <w:noProof/>
                <w:sz w:val="28"/>
                <w:szCs w:val="28"/>
              </w:rPr>
              <w:t xml:space="preserve"> </w:t>
            </w:r>
            <w:r w:rsidR="00EB3706" w:rsidRPr="00EB3706">
              <w:rPr>
                <w:rFonts w:ascii="Times New Roman" w:hAnsi="Times New Roman" w:cs="Times New Roman"/>
                <w:noProof/>
                <w:sz w:val="28"/>
                <w:szCs w:val="28"/>
              </w:rPr>
              <w:t>037</w:t>
            </w:r>
            <w:r w:rsidR="00B30B3F" w:rsidRPr="00EB3706">
              <w:rPr>
                <w:rFonts w:ascii="Times New Roman" w:hAnsi="Times New Roman" w:cs="Times New Roman"/>
                <w:noProof/>
                <w:sz w:val="28"/>
                <w:szCs w:val="28"/>
              </w:rPr>
              <w:t>,</w:t>
            </w:r>
            <w:r w:rsidR="006929B1">
              <w:rPr>
                <w:rFonts w:ascii="Times New Roman" w:hAnsi="Times New Roman" w:cs="Times New Roman"/>
                <w:noProof/>
                <w:sz w:val="28"/>
                <w:szCs w:val="28"/>
              </w:rPr>
              <w:t>8</w:t>
            </w:r>
            <w:r w:rsidRPr="00EB3706">
              <w:rPr>
                <w:rFonts w:ascii="Times New Roman" w:hAnsi="Times New Roman" w:cs="Times New Roman"/>
                <w:noProof/>
                <w:sz w:val="28"/>
                <w:szCs w:val="28"/>
              </w:rPr>
              <w:t xml:space="preserve"> тысяч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970338">
            <w:pPr>
              <w:ind w:firstLine="0"/>
            </w:pPr>
            <w:r>
              <w:rPr>
                <w:rFonts w:ascii="Times New Roman" w:hAnsi="Times New Roman"/>
                <w:sz w:val="28"/>
                <w:szCs w:val="28"/>
              </w:rPr>
              <w:t xml:space="preserve">2023 год – </w:t>
            </w:r>
            <w:r w:rsidR="00970338">
              <w:rPr>
                <w:rFonts w:ascii="Times New Roman" w:hAnsi="Times New Roman"/>
                <w:sz w:val="28"/>
                <w:szCs w:val="28"/>
              </w:rPr>
              <w:t>300</w:t>
            </w:r>
            <w:r>
              <w:rPr>
                <w:rFonts w:ascii="Times New Roman" w:hAnsi="Times New Roman"/>
                <w:sz w:val="28"/>
                <w:szCs w:val="28"/>
              </w:rPr>
              <w:t>,</w:t>
            </w:r>
            <w:r w:rsidR="00F72C44">
              <w:rPr>
                <w:rFonts w:ascii="Times New Roman" w:hAnsi="Times New Roman"/>
                <w:sz w:val="28"/>
                <w:szCs w:val="28"/>
              </w:rPr>
              <w:t>0</w:t>
            </w:r>
            <w:r>
              <w:rPr>
                <w:rFonts w:ascii="Times New Roman" w:hAnsi="Times New Roman"/>
                <w:sz w:val="28"/>
                <w:szCs w:val="28"/>
              </w:rPr>
              <w:t>0 тысяч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 xml:space="preserve">основе комплексного подхода к проектированию и строительству новых и реконструкции существующих </w:t>
            </w:r>
            <w:r w:rsidRPr="00412CFA">
              <w:rPr>
                <w:rFonts w:ascii="Times New Roman" w:hAnsi="Times New Roman"/>
                <w:noProof/>
                <w:sz w:val="28"/>
                <w:szCs w:val="28"/>
              </w:rPr>
              <w:lastRenderedPageBreak/>
              <w:t>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w:t>
      </w:r>
      <w:r w:rsidRPr="00916C88">
        <w:rPr>
          <w:rFonts w:ascii="Times New Roman" w:hAnsi="Times New Roman"/>
          <w:sz w:val="28"/>
          <w:szCs w:val="28"/>
        </w:rPr>
        <w:lastRenderedPageBreak/>
        <w:t xml:space="preserve">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970338" w:rsidRDefault="00970338"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lastRenderedPageBreak/>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p w:rsidR="00D80BF2" w:rsidRDefault="00D80BF2"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4"/>
        <w:gridCol w:w="3195"/>
        <w:gridCol w:w="2124"/>
        <w:gridCol w:w="1730"/>
        <w:gridCol w:w="2088"/>
      </w:tblGrid>
      <w:tr w:rsidR="00D80BF2" w:rsidRPr="00FA4AEE" w:rsidTr="00016306">
        <w:tc>
          <w:tcPr>
            <w:tcW w:w="9854" w:type="dxa"/>
            <w:gridSpan w:val="6"/>
          </w:tcPr>
          <w:p w:rsidR="00D80BF2" w:rsidRPr="00FA4AEE" w:rsidRDefault="00D80BF2" w:rsidP="000955A6">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0955A6">
              <w:rPr>
                <w:rFonts w:ascii="Times New Roman" w:hAnsi="Times New Roman"/>
                <w:bCs/>
                <w:sz w:val="24"/>
                <w:szCs w:val="24"/>
              </w:rPr>
              <w:t>2</w:t>
            </w:r>
            <w:r w:rsidRPr="00FA4AEE">
              <w:rPr>
                <w:rFonts w:ascii="Times New Roman" w:hAnsi="Times New Roman"/>
                <w:bCs/>
                <w:sz w:val="24"/>
                <w:szCs w:val="24"/>
              </w:rPr>
              <w:t xml:space="preserve"> год</w:t>
            </w:r>
          </w:p>
        </w:tc>
      </w:tr>
      <w:tr w:rsidR="00D80BF2" w:rsidRPr="00574631" w:rsidTr="00016306">
        <w:tc>
          <w:tcPr>
            <w:tcW w:w="673"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3239"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2124"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173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8" w:type="dxa"/>
          </w:tcPr>
          <w:p w:rsidR="00D80BF2" w:rsidRPr="00574631" w:rsidRDefault="00D80BF2" w:rsidP="003D768D">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 м</w:t>
            </w:r>
            <w:r w:rsidR="00BF3D9C">
              <w:rPr>
                <w:rFonts w:ascii="Times New Roman" w:hAnsi="Times New Roman"/>
                <w:bCs/>
                <w:sz w:val="24"/>
                <w:szCs w:val="24"/>
              </w:rPr>
              <w:t xml:space="preserve"> (</w:t>
            </w:r>
            <w:proofErr w:type="spellStart"/>
            <w:proofErr w:type="gramStart"/>
            <w:r w:rsidR="00BF3D9C">
              <w:rPr>
                <w:rFonts w:ascii="Times New Roman" w:hAnsi="Times New Roman"/>
                <w:bCs/>
                <w:sz w:val="24"/>
                <w:szCs w:val="24"/>
              </w:rPr>
              <w:t>шт</w:t>
            </w:r>
            <w:proofErr w:type="spellEnd"/>
            <w:proofErr w:type="gramEnd"/>
            <w:r w:rsidR="00BF3D9C">
              <w:rPr>
                <w:rFonts w:ascii="Times New Roman" w:hAnsi="Times New Roman"/>
                <w:bCs/>
                <w:sz w:val="24"/>
                <w:szCs w:val="24"/>
              </w:rPr>
              <w:t>)</w:t>
            </w:r>
            <w:r w:rsidRPr="00574631">
              <w:rPr>
                <w:rFonts w:ascii="Times New Roman" w:hAnsi="Times New Roman"/>
                <w:bCs/>
                <w:sz w:val="24"/>
                <w:szCs w:val="24"/>
              </w:rPr>
              <w:t>.</w:t>
            </w:r>
          </w:p>
        </w:tc>
      </w:tr>
      <w:tr w:rsidR="00016306" w:rsidRPr="00574631" w:rsidTr="00D86ADD">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3239"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Красная от ул. Кооперации до ул. Северной (замена светильников)</w:t>
            </w:r>
          </w:p>
        </w:tc>
        <w:tc>
          <w:tcPr>
            <w:tcW w:w="2124" w:type="dxa"/>
          </w:tcPr>
          <w:p w:rsidR="00016306" w:rsidRPr="005830B3" w:rsidRDefault="00016306" w:rsidP="003312C3">
            <w:pPr>
              <w:ind w:firstLine="0"/>
              <w:jc w:val="center"/>
              <w:rPr>
                <w:rFonts w:ascii="Times New Roman" w:hAnsi="Times New Roman"/>
                <w:bCs/>
                <w:sz w:val="24"/>
                <w:szCs w:val="24"/>
              </w:rPr>
            </w:pPr>
            <w:r>
              <w:rPr>
                <w:rFonts w:ascii="Times New Roman" w:hAnsi="Times New Roman"/>
                <w:bCs/>
                <w:sz w:val="24"/>
                <w:szCs w:val="24"/>
              </w:rPr>
              <w:t>249,1</w:t>
            </w:r>
          </w:p>
        </w:tc>
        <w:tc>
          <w:tcPr>
            <w:tcW w:w="1730"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3312C3">
            <w:pPr>
              <w:ind w:firstLine="0"/>
              <w:jc w:val="center"/>
              <w:rPr>
                <w:rFonts w:ascii="Times New Roman" w:hAnsi="Times New Roman"/>
                <w:bCs/>
                <w:sz w:val="24"/>
                <w:szCs w:val="24"/>
              </w:rPr>
            </w:pPr>
            <w:r>
              <w:rPr>
                <w:rFonts w:ascii="Times New Roman" w:hAnsi="Times New Roman"/>
                <w:bCs/>
                <w:sz w:val="24"/>
                <w:szCs w:val="24"/>
              </w:rPr>
              <w:t>1700 м (48 шт.)</w:t>
            </w:r>
          </w:p>
        </w:tc>
      </w:tr>
      <w:tr w:rsidR="00016306" w:rsidRPr="00574631" w:rsidTr="00D86ADD">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3239" w:type="dxa"/>
            <w:gridSpan w:val="2"/>
          </w:tcPr>
          <w:p w:rsidR="00016306" w:rsidRDefault="00016306" w:rsidP="00752246">
            <w:pPr>
              <w:ind w:firstLine="0"/>
              <w:jc w:val="left"/>
              <w:rPr>
                <w:rFonts w:ascii="Times New Roman" w:hAnsi="Times New Roman"/>
                <w:sz w:val="24"/>
                <w:szCs w:val="24"/>
              </w:rPr>
            </w:pPr>
            <w:r>
              <w:rPr>
                <w:rFonts w:ascii="Times New Roman" w:hAnsi="Times New Roman"/>
                <w:sz w:val="24"/>
                <w:szCs w:val="24"/>
              </w:rPr>
              <w:t>Ул. Кооперации от ул. Заводской до ул. Шевченко (замена светильников)</w:t>
            </w:r>
          </w:p>
        </w:tc>
        <w:tc>
          <w:tcPr>
            <w:tcW w:w="2124" w:type="dxa"/>
          </w:tcPr>
          <w:p w:rsidR="00016306" w:rsidRPr="005830B3" w:rsidRDefault="00016306" w:rsidP="00752246">
            <w:pPr>
              <w:ind w:firstLine="0"/>
              <w:jc w:val="center"/>
              <w:rPr>
                <w:rFonts w:ascii="Times New Roman" w:hAnsi="Times New Roman"/>
                <w:bCs/>
                <w:sz w:val="24"/>
                <w:szCs w:val="24"/>
              </w:rPr>
            </w:pPr>
            <w:r>
              <w:rPr>
                <w:rFonts w:ascii="Times New Roman" w:hAnsi="Times New Roman"/>
                <w:bCs/>
                <w:sz w:val="24"/>
                <w:szCs w:val="24"/>
              </w:rPr>
              <w:t>233,5</w:t>
            </w:r>
          </w:p>
        </w:tc>
        <w:tc>
          <w:tcPr>
            <w:tcW w:w="1730"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752246">
            <w:pPr>
              <w:ind w:firstLine="0"/>
              <w:jc w:val="center"/>
              <w:rPr>
                <w:rFonts w:ascii="Times New Roman" w:hAnsi="Times New Roman"/>
                <w:bCs/>
                <w:sz w:val="24"/>
                <w:szCs w:val="24"/>
              </w:rPr>
            </w:pPr>
            <w:r>
              <w:rPr>
                <w:rFonts w:ascii="Times New Roman" w:hAnsi="Times New Roman"/>
                <w:bCs/>
                <w:sz w:val="24"/>
                <w:szCs w:val="24"/>
              </w:rPr>
              <w:t>1600 м (45 шт.)</w:t>
            </w:r>
          </w:p>
        </w:tc>
      </w:tr>
      <w:tr w:rsidR="00016306" w:rsidRPr="00574631" w:rsidTr="00016306">
        <w:trPr>
          <w:trHeight w:val="279"/>
        </w:trPr>
        <w:tc>
          <w:tcPr>
            <w:tcW w:w="673"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3239"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Братская от ул. 302 Дивизии до ул. Заводской (замена светильников)</w:t>
            </w:r>
          </w:p>
        </w:tc>
        <w:tc>
          <w:tcPr>
            <w:tcW w:w="2124" w:type="dxa"/>
          </w:tcPr>
          <w:p w:rsidR="00016306" w:rsidRPr="005830B3" w:rsidRDefault="00016306" w:rsidP="006929B1">
            <w:pPr>
              <w:ind w:firstLine="0"/>
              <w:jc w:val="center"/>
              <w:rPr>
                <w:rFonts w:ascii="Times New Roman" w:hAnsi="Times New Roman"/>
                <w:bCs/>
                <w:sz w:val="24"/>
                <w:szCs w:val="24"/>
              </w:rPr>
            </w:pPr>
            <w:r>
              <w:rPr>
                <w:rFonts w:ascii="Times New Roman" w:hAnsi="Times New Roman"/>
                <w:bCs/>
                <w:sz w:val="24"/>
                <w:szCs w:val="24"/>
              </w:rPr>
              <w:t>259,45</w:t>
            </w:r>
          </w:p>
        </w:tc>
        <w:tc>
          <w:tcPr>
            <w:tcW w:w="1730"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6C68F6">
            <w:pPr>
              <w:ind w:firstLine="0"/>
              <w:jc w:val="center"/>
              <w:rPr>
                <w:rFonts w:ascii="Times New Roman" w:hAnsi="Times New Roman"/>
                <w:bCs/>
                <w:sz w:val="24"/>
                <w:szCs w:val="24"/>
              </w:rPr>
            </w:pPr>
            <w:r>
              <w:rPr>
                <w:rFonts w:ascii="Times New Roman" w:hAnsi="Times New Roman"/>
                <w:bCs/>
                <w:sz w:val="24"/>
                <w:szCs w:val="24"/>
              </w:rPr>
              <w:t>2000 м (50 шт.)</w:t>
            </w:r>
          </w:p>
        </w:tc>
      </w:tr>
      <w:tr w:rsidR="00016306" w:rsidRPr="00574631" w:rsidTr="00016306">
        <w:trPr>
          <w:trHeight w:val="279"/>
        </w:trPr>
        <w:tc>
          <w:tcPr>
            <w:tcW w:w="673"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4</w:t>
            </w:r>
          </w:p>
        </w:tc>
        <w:tc>
          <w:tcPr>
            <w:tcW w:w="3239" w:type="dxa"/>
            <w:gridSpan w:val="2"/>
          </w:tcPr>
          <w:p w:rsidR="00016306" w:rsidRDefault="00016306" w:rsidP="00D86ADD">
            <w:pPr>
              <w:ind w:firstLine="0"/>
              <w:jc w:val="left"/>
              <w:rPr>
                <w:rFonts w:ascii="Times New Roman" w:hAnsi="Times New Roman"/>
                <w:sz w:val="24"/>
                <w:szCs w:val="24"/>
              </w:rPr>
            </w:pPr>
            <w:r>
              <w:rPr>
                <w:rFonts w:ascii="Times New Roman" w:hAnsi="Times New Roman"/>
                <w:sz w:val="24"/>
                <w:szCs w:val="24"/>
              </w:rPr>
              <w:t>Ул. Заводская от ул. Братской до ул. Кооперации (замена светильников)</w:t>
            </w:r>
          </w:p>
        </w:tc>
        <w:tc>
          <w:tcPr>
            <w:tcW w:w="2124" w:type="dxa"/>
          </w:tcPr>
          <w:p w:rsidR="00016306" w:rsidRPr="005830B3" w:rsidRDefault="00016306" w:rsidP="00D86ADD">
            <w:pPr>
              <w:ind w:firstLine="0"/>
              <w:jc w:val="center"/>
              <w:rPr>
                <w:rFonts w:ascii="Times New Roman" w:hAnsi="Times New Roman"/>
                <w:bCs/>
                <w:sz w:val="24"/>
                <w:szCs w:val="24"/>
              </w:rPr>
            </w:pPr>
            <w:r>
              <w:rPr>
                <w:rFonts w:ascii="Times New Roman" w:hAnsi="Times New Roman"/>
                <w:bCs/>
                <w:sz w:val="24"/>
                <w:szCs w:val="24"/>
              </w:rPr>
              <w:t>88,2</w:t>
            </w:r>
          </w:p>
        </w:tc>
        <w:tc>
          <w:tcPr>
            <w:tcW w:w="1730"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D86ADD">
            <w:pPr>
              <w:ind w:firstLine="0"/>
              <w:jc w:val="center"/>
              <w:rPr>
                <w:rFonts w:ascii="Times New Roman" w:hAnsi="Times New Roman"/>
                <w:bCs/>
                <w:sz w:val="24"/>
                <w:szCs w:val="24"/>
              </w:rPr>
            </w:pPr>
            <w:r>
              <w:rPr>
                <w:rFonts w:ascii="Times New Roman" w:hAnsi="Times New Roman"/>
                <w:bCs/>
                <w:sz w:val="24"/>
                <w:szCs w:val="24"/>
              </w:rPr>
              <w:t>630 м (17 шт.)</w:t>
            </w:r>
          </w:p>
        </w:tc>
      </w:tr>
      <w:tr w:rsidR="00016306" w:rsidRPr="00574631" w:rsidTr="00016306">
        <w:trPr>
          <w:trHeight w:val="279"/>
        </w:trPr>
        <w:tc>
          <w:tcPr>
            <w:tcW w:w="673" w:type="dxa"/>
          </w:tcPr>
          <w:p w:rsidR="00016306" w:rsidRDefault="00016306" w:rsidP="00EB20AA">
            <w:pPr>
              <w:ind w:firstLine="0"/>
              <w:jc w:val="center"/>
              <w:rPr>
                <w:rFonts w:ascii="Times New Roman" w:hAnsi="Times New Roman"/>
                <w:bCs/>
                <w:sz w:val="24"/>
                <w:szCs w:val="24"/>
              </w:rPr>
            </w:pPr>
            <w:r>
              <w:rPr>
                <w:rFonts w:ascii="Times New Roman" w:hAnsi="Times New Roman"/>
                <w:bCs/>
                <w:sz w:val="24"/>
                <w:szCs w:val="24"/>
              </w:rPr>
              <w:t>5</w:t>
            </w:r>
          </w:p>
        </w:tc>
        <w:tc>
          <w:tcPr>
            <w:tcW w:w="3239" w:type="dxa"/>
            <w:gridSpan w:val="2"/>
          </w:tcPr>
          <w:p w:rsidR="00016306" w:rsidRDefault="00016306" w:rsidP="001868E5">
            <w:pPr>
              <w:ind w:firstLine="0"/>
              <w:jc w:val="left"/>
              <w:rPr>
                <w:rFonts w:ascii="Times New Roman" w:hAnsi="Times New Roman"/>
                <w:sz w:val="24"/>
                <w:szCs w:val="24"/>
              </w:rPr>
            </w:pPr>
            <w:r>
              <w:rPr>
                <w:rFonts w:ascii="Times New Roman" w:hAnsi="Times New Roman"/>
                <w:sz w:val="24"/>
                <w:szCs w:val="24"/>
              </w:rPr>
              <w:t>Ул. Тихая от ул. Братской до ул. Староминской (замена светильников)</w:t>
            </w:r>
          </w:p>
        </w:tc>
        <w:tc>
          <w:tcPr>
            <w:tcW w:w="2124" w:type="dxa"/>
          </w:tcPr>
          <w:p w:rsidR="00016306" w:rsidRDefault="00016306" w:rsidP="00EB3706">
            <w:pPr>
              <w:ind w:firstLine="0"/>
              <w:jc w:val="center"/>
              <w:rPr>
                <w:rFonts w:ascii="Times New Roman" w:hAnsi="Times New Roman"/>
                <w:bCs/>
                <w:sz w:val="24"/>
                <w:szCs w:val="24"/>
              </w:rPr>
            </w:pPr>
            <w:r>
              <w:rPr>
                <w:rFonts w:ascii="Times New Roman" w:hAnsi="Times New Roman"/>
                <w:bCs/>
                <w:sz w:val="24"/>
                <w:szCs w:val="24"/>
              </w:rPr>
              <w:t>207,55</w:t>
            </w:r>
          </w:p>
        </w:tc>
        <w:tc>
          <w:tcPr>
            <w:tcW w:w="1730"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ремонт</w:t>
            </w:r>
          </w:p>
        </w:tc>
        <w:tc>
          <w:tcPr>
            <w:tcW w:w="2088" w:type="dxa"/>
          </w:tcPr>
          <w:p w:rsidR="00016306" w:rsidRDefault="00016306" w:rsidP="00154B15">
            <w:pPr>
              <w:ind w:firstLine="0"/>
              <w:jc w:val="center"/>
              <w:rPr>
                <w:rFonts w:ascii="Times New Roman" w:hAnsi="Times New Roman"/>
                <w:bCs/>
                <w:sz w:val="24"/>
                <w:szCs w:val="24"/>
              </w:rPr>
            </w:pPr>
            <w:r>
              <w:rPr>
                <w:rFonts w:ascii="Times New Roman" w:hAnsi="Times New Roman"/>
                <w:bCs/>
                <w:sz w:val="24"/>
                <w:szCs w:val="24"/>
              </w:rPr>
              <w:t xml:space="preserve">2100 м (40 шт.) </w:t>
            </w:r>
          </w:p>
        </w:tc>
      </w:tr>
      <w:tr w:rsidR="00016306" w:rsidRPr="00574631" w:rsidTr="00016306">
        <w:trPr>
          <w:trHeight w:val="279"/>
        </w:trPr>
        <w:tc>
          <w:tcPr>
            <w:tcW w:w="391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2124" w:type="dxa"/>
          </w:tcPr>
          <w:p w:rsidR="00016306" w:rsidRDefault="00016306" w:rsidP="006929B1">
            <w:pPr>
              <w:ind w:firstLine="0"/>
              <w:jc w:val="center"/>
              <w:rPr>
                <w:rFonts w:ascii="Times New Roman" w:hAnsi="Times New Roman"/>
                <w:bCs/>
                <w:sz w:val="24"/>
                <w:szCs w:val="24"/>
              </w:rPr>
            </w:pPr>
            <w:r>
              <w:rPr>
                <w:rFonts w:ascii="Times New Roman" w:hAnsi="Times New Roman"/>
                <w:bCs/>
                <w:sz w:val="24"/>
                <w:szCs w:val="24"/>
              </w:rPr>
              <w:t>1037,8</w:t>
            </w:r>
          </w:p>
        </w:tc>
        <w:tc>
          <w:tcPr>
            <w:tcW w:w="1730" w:type="dxa"/>
          </w:tcPr>
          <w:p w:rsidR="00016306" w:rsidRDefault="00016306" w:rsidP="006929B1">
            <w:pPr>
              <w:ind w:firstLine="0"/>
              <w:jc w:val="center"/>
              <w:rPr>
                <w:rFonts w:ascii="Times New Roman" w:hAnsi="Times New Roman"/>
                <w:bCs/>
                <w:sz w:val="24"/>
                <w:szCs w:val="24"/>
              </w:rPr>
            </w:pPr>
          </w:p>
        </w:tc>
        <w:tc>
          <w:tcPr>
            <w:tcW w:w="2088"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6C68F6">
            <w:pPr>
              <w:jc w:val="center"/>
              <w:rPr>
                <w:rFonts w:ascii="Times New Roman" w:hAnsi="Times New Roman"/>
                <w:bCs/>
                <w:sz w:val="24"/>
                <w:szCs w:val="24"/>
              </w:rPr>
            </w:pPr>
            <w:r>
              <w:rPr>
                <w:rFonts w:ascii="Times New Roman" w:hAnsi="Times New Roman"/>
                <w:bCs/>
                <w:sz w:val="24"/>
                <w:szCs w:val="24"/>
              </w:rPr>
              <w:t>2023 год</w:t>
            </w:r>
          </w:p>
        </w:tc>
      </w:tr>
      <w:tr w:rsidR="00970338" w:rsidRPr="00831E3F" w:rsidTr="00304385">
        <w:tc>
          <w:tcPr>
            <w:tcW w:w="717" w:type="dxa"/>
            <w:gridSpan w:val="2"/>
          </w:tcPr>
          <w:p w:rsidR="00970338" w:rsidRDefault="00304385" w:rsidP="001453C5">
            <w:pPr>
              <w:ind w:firstLine="0"/>
              <w:jc w:val="left"/>
            </w:pPr>
            <w:r>
              <w:t>1</w:t>
            </w:r>
          </w:p>
        </w:tc>
        <w:tc>
          <w:tcPr>
            <w:tcW w:w="3195" w:type="dxa"/>
          </w:tcPr>
          <w:p w:rsidR="00970338" w:rsidRPr="007B0D16" w:rsidRDefault="00C01031" w:rsidP="004C3E9F">
            <w:pPr>
              <w:ind w:firstLine="0"/>
              <w:jc w:val="left"/>
              <w:rPr>
                <w:rFonts w:ascii="Times New Roman" w:hAnsi="Times New Roman"/>
                <w:sz w:val="24"/>
                <w:szCs w:val="24"/>
              </w:rPr>
            </w:pPr>
            <w:r>
              <w:rPr>
                <w:rFonts w:ascii="Times New Roman" w:hAnsi="Times New Roman"/>
                <w:sz w:val="24"/>
                <w:szCs w:val="24"/>
              </w:rPr>
              <w:t>ул.</w:t>
            </w:r>
            <w:r w:rsidR="004C3E9F">
              <w:rPr>
                <w:rFonts w:ascii="Times New Roman" w:hAnsi="Times New Roman"/>
                <w:sz w:val="24"/>
                <w:szCs w:val="24"/>
              </w:rPr>
              <w:t xml:space="preserve"> Мира от ул. Кима до ул. </w:t>
            </w:r>
            <w:proofErr w:type="gramStart"/>
            <w:r w:rsidR="004C3E9F">
              <w:rPr>
                <w:rFonts w:ascii="Times New Roman" w:hAnsi="Times New Roman"/>
                <w:sz w:val="24"/>
                <w:szCs w:val="24"/>
              </w:rPr>
              <w:t>Лагерной</w:t>
            </w:r>
            <w:proofErr w:type="gramEnd"/>
          </w:p>
        </w:tc>
        <w:tc>
          <w:tcPr>
            <w:tcW w:w="2124" w:type="dxa"/>
            <w:vAlign w:val="center"/>
          </w:tcPr>
          <w:p w:rsidR="00970338" w:rsidRDefault="00304385" w:rsidP="00304385">
            <w:pPr>
              <w:ind w:firstLine="0"/>
              <w:jc w:val="center"/>
              <w:rPr>
                <w:rFonts w:ascii="Times New Roman" w:hAnsi="Times New Roman"/>
                <w:bCs/>
                <w:sz w:val="24"/>
                <w:szCs w:val="24"/>
              </w:rPr>
            </w:pPr>
            <w:r>
              <w:rPr>
                <w:rFonts w:ascii="Times New Roman" w:hAnsi="Times New Roman"/>
                <w:bCs/>
                <w:sz w:val="24"/>
                <w:szCs w:val="24"/>
              </w:rPr>
              <w:t>100,0</w:t>
            </w:r>
          </w:p>
        </w:tc>
        <w:tc>
          <w:tcPr>
            <w:tcW w:w="1730" w:type="dxa"/>
          </w:tcPr>
          <w:p w:rsidR="00970338" w:rsidRPr="00831E3F" w:rsidRDefault="000B53A4" w:rsidP="006C68F6">
            <w:pPr>
              <w:ind w:firstLine="0"/>
              <w:jc w:val="center"/>
              <w:rPr>
                <w:rFonts w:ascii="Times New Roman" w:hAnsi="Times New Roman"/>
                <w:b/>
                <w:bCs/>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8" w:type="dxa"/>
            <w:vAlign w:val="center"/>
          </w:tcPr>
          <w:p w:rsidR="00970338" w:rsidRPr="00BE3C24" w:rsidRDefault="004C3E9F" w:rsidP="00304385">
            <w:pPr>
              <w:ind w:firstLine="0"/>
              <w:jc w:val="center"/>
              <w:rPr>
                <w:rFonts w:ascii="Times New Roman" w:hAnsi="Times New Roman"/>
                <w:bCs/>
                <w:sz w:val="24"/>
                <w:szCs w:val="24"/>
              </w:rPr>
            </w:pPr>
            <w:r>
              <w:rPr>
                <w:rFonts w:ascii="Times New Roman" w:hAnsi="Times New Roman"/>
                <w:bCs/>
                <w:sz w:val="24"/>
                <w:szCs w:val="24"/>
              </w:rPr>
              <w:t>1347 м</w:t>
            </w:r>
          </w:p>
        </w:tc>
      </w:tr>
      <w:tr w:rsidR="000B53A4" w:rsidRPr="00831E3F" w:rsidTr="00304385">
        <w:tc>
          <w:tcPr>
            <w:tcW w:w="717" w:type="dxa"/>
            <w:gridSpan w:val="2"/>
          </w:tcPr>
          <w:p w:rsidR="000B53A4" w:rsidRDefault="000B53A4" w:rsidP="001453C5">
            <w:pPr>
              <w:ind w:firstLine="0"/>
              <w:jc w:val="left"/>
            </w:pPr>
          </w:p>
        </w:tc>
        <w:tc>
          <w:tcPr>
            <w:tcW w:w="3195" w:type="dxa"/>
          </w:tcPr>
          <w:p w:rsidR="000B53A4" w:rsidRPr="001E42CE" w:rsidRDefault="00C7615D" w:rsidP="00C7615D">
            <w:pPr>
              <w:ind w:firstLine="0"/>
              <w:jc w:val="left"/>
              <w:rPr>
                <w:rFonts w:ascii="Times New Roman" w:hAnsi="Times New Roman"/>
                <w:sz w:val="24"/>
                <w:szCs w:val="24"/>
              </w:rPr>
            </w:pPr>
            <w:r>
              <w:rPr>
                <w:rFonts w:ascii="Times New Roman" w:hAnsi="Times New Roman"/>
                <w:sz w:val="24"/>
                <w:szCs w:val="24"/>
              </w:rPr>
              <w:t>пер</w:t>
            </w:r>
            <w:r w:rsidR="000B53A4">
              <w:rPr>
                <w:rFonts w:ascii="Times New Roman" w:hAnsi="Times New Roman"/>
                <w:sz w:val="24"/>
                <w:szCs w:val="24"/>
              </w:rPr>
              <w:t xml:space="preserve">. </w:t>
            </w:r>
            <w:r>
              <w:rPr>
                <w:rFonts w:ascii="Times New Roman" w:hAnsi="Times New Roman"/>
                <w:sz w:val="24"/>
                <w:szCs w:val="24"/>
              </w:rPr>
              <w:t>Ярмарочный</w:t>
            </w:r>
            <w:r w:rsidR="000B53A4">
              <w:rPr>
                <w:rFonts w:ascii="Times New Roman" w:hAnsi="Times New Roman"/>
                <w:sz w:val="24"/>
                <w:szCs w:val="24"/>
              </w:rPr>
              <w:t xml:space="preserve"> от ул. </w:t>
            </w:r>
            <w:r>
              <w:rPr>
                <w:rFonts w:ascii="Times New Roman" w:hAnsi="Times New Roman"/>
                <w:sz w:val="24"/>
                <w:szCs w:val="24"/>
              </w:rPr>
              <w:t>Ярмарочной</w:t>
            </w:r>
            <w:r w:rsidR="000B53A4">
              <w:rPr>
                <w:rFonts w:ascii="Times New Roman" w:hAnsi="Times New Roman"/>
                <w:sz w:val="24"/>
                <w:szCs w:val="24"/>
              </w:rPr>
              <w:t xml:space="preserve"> до ул. </w:t>
            </w:r>
            <w:r>
              <w:rPr>
                <w:rFonts w:ascii="Times New Roman" w:hAnsi="Times New Roman"/>
                <w:sz w:val="24"/>
                <w:szCs w:val="24"/>
              </w:rPr>
              <w:t>Народной</w:t>
            </w:r>
          </w:p>
        </w:tc>
        <w:tc>
          <w:tcPr>
            <w:tcW w:w="2124" w:type="dxa"/>
            <w:vAlign w:val="center"/>
          </w:tcPr>
          <w:p w:rsidR="000B53A4" w:rsidRPr="0027779A" w:rsidRDefault="000B53A4" w:rsidP="00304385">
            <w:pPr>
              <w:ind w:firstLine="0"/>
              <w:jc w:val="center"/>
              <w:rPr>
                <w:rFonts w:ascii="Times New Roman" w:hAnsi="Times New Roman"/>
                <w:bCs/>
                <w:sz w:val="24"/>
                <w:szCs w:val="24"/>
              </w:rPr>
            </w:pPr>
            <w:r>
              <w:rPr>
                <w:rFonts w:ascii="Times New Roman" w:hAnsi="Times New Roman"/>
                <w:bCs/>
                <w:sz w:val="24"/>
                <w:szCs w:val="24"/>
              </w:rPr>
              <w:t>100,0</w:t>
            </w:r>
          </w:p>
        </w:tc>
        <w:tc>
          <w:tcPr>
            <w:tcW w:w="1730" w:type="dxa"/>
          </w:tcPr>
          <w:p w:rsidR="000B53A4" w:rsidRPr="00B067C2" w:rsidRDefault="000B53A4"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8" w:type="dxa"/>
            <w:vAlign w:val="center"/>
          </w:tcPr>
          <w:p w:rsidR="000B53A4" w:rsidRPr="00BE3C24" w:rsidRDefault="000B53A4" w:rsidP="00304385">
            <w:pPr>
              <w:ind w:firstLine="0"/>
              <w:jc w:val="center"/>
              <w:rPr>
                <w:rFonts w:ascii="Times New Roman" w:hAnsi="Times New Roman"/>
                <w:bCs/>
                <w:sz w:val="24"/>
                <w:szCs w:val="24"/>
              </w:rPr>
            </w:pPr>
            <w:r>
              <w:rPr>
                <w:rFonts w:ascii="Times New Roman" w:hAnsi="Times New Roman"/>
                <w:bCs/>
                <w:sz w:val="24"/>
                <w:szCs w:val="24"/>
              </w:rPr>
              <w:t>371 м</w:t>
            </w:r>
          </w:p>
        </w:tc>
      </w:tr>
      <w:tr w:rsidR="000B53A4" w:rsidRPr="00831E3F" w:rsidTr="00304385">
        <w:tc>
          <w:tcPr>
            <w:tcW w:w="717" w:type="dxa"/>
            <w:gridSpan w:val="2"/>
          </w:tcPr>
          <w:p w:rsidR="000B53A4" w:rsidRDefault="000B53A4" w:rsidP="001453C5">
            <w:pPr>
              <w:ind w:firstLine="0"/>
              <w:jc w:val="left"/>
            </w:pPr>
          </w:p>
        </w:tc>
        <w:tc>
          <w:tcPr>
            <w:tcW w:w="3195" w:type="dxa"/>
          </w:tcPr>
          <w:p w:rsidR="000B53A4" w:rsidRPr="001E42CE" w:rsidRDefault="00C7615D" w:rsidP="00C7615D">
            <w:pPr>
              <w:ind w:firstLine="0"/>
              <w:jc w:val="left"/>
              <w:rPr>
                <w:rFonts w:ascii="Times New Roman" w:hAnsi="Times New Roman"/>
                <w:sz w:val="24"/>
                <w:szCs w:val="24"/>
              </w:rPr>
            </w:pPr>
            <w:r>
              <w:rPr>
                <w:rFonts w:ascii="Times New Roman" w:hAnsi="Times New Roman"/>
                <w:sz w:val="24"/>
                <w:szCs w:val="24"/>
              </w:rPr>
              <w:t>пер</w:t>
            </w:r>
            <w:r w:rsidR="000B53A4">
              <w:rPr>
                <w:rFonts w:ascii="Times New Roman" w:hAnsi="Times New Roman"/>
                <w:sz w:val="24"/>
                <w:szCs w:val="24"/>
              </w:rPr>
              <w:t xml:space="preserve">. </w:t>
            </w:r>
            <w:r>
              <w:rPr>
                <w:rFonts w:ascii="Times New Roman" w:hAnsi="Times New Roman"/>
                <w:sz w:val="24"/>
                <w:szCs w:val="24"/>
              </w:rPr>
              <w:t>Новый</w:t>
            </w:r>
            <w:r w:rsidR="000B53A4">
              <w:rPr>
                <w:rFonts w:ascii="Times New Roman" w:hAnsi="Times New Roman"/>
                <w:sz w:val="24"/>
                <w:szCs w:val="24"/>
              </w:rPr>
              <w:t xml:space="preserve"> от ул. </w:t>
            </w:r>
            <w:r>
              <w:rPr>
                <w:rFonts w:ascii="Times New Roman" w:hAnsi="Times New Roman"/>
                <w:sz w:val="24"/>
                <w:szCs w:val="24"/>
              </w:rPr>
              <w:t>Красной</w:t>
            </w:r>
            <w:r w:rsidR="000B53A4">
              <w:rPr>
                <w:rFonts w:ascii="Times New Roman" w:hAnsi="Times New Roman"/>
                <w:sz w:val="24"/>
                <w:szCs w:val="24"/>
              </w:rPr>
              <w:t xml:space="preserve"> до ул. </w:t>
            </w:r>
            <w:r>
              <w:rPr>
                <w:rFonts w:ascii="Times New Roman" w:hAnsi="Times New Roman"/>
                <w:sz w:val="24"/>
                <w:szCs w:val="24"/>
              </w:rPr>
              <w:t>Крестьянской</w:t>
            </w:r>
          </w:p>
        </w:tc>
        <w:tc>
          <w:tcPr>
            <w:tcW w:w="2124" w:type="dxa"/>
            <w:vAlign w:val="center"/>
          </w:tcPr>
          <w:p w:rsidR="000B53A4" w:rsidRDefault="000B53A4" w:rsidP="00304385">
            <w:pPr>
              <w:ind w:firstLine="0"/>
              <w:jc w:val="center"/>
              <w:rPr>
                <w:rFonts w:ascii="Times New Roman" w:hAnsi="Times New Roman"/>
                <w:bCs/>
                <w:sz w:val="24"/>
                <w:szCs w:val="24"/>
              </w:rPr>
            </w:pPr>
            <w:r>
              <w:rPr>
                <w:rFonts w:ascii="Times New Roman" w:hAnsi="Times New Roman"/>
                <w:bCs/>
                <w:sz w:val="24"/>
                <w:szCs w:val="24"/>
              </w:rPr>
              <w:t>100,0</w:t>
            </w:r>
          </w:p>
        </w:tc>
        <w:tc>
          <w:tcPr>
            <w:tcW w:w="1730" w:type="dxa"/>
          </w:tcPr>
          <w:p w:rsidR="000B53A4" w:rsidRPr="00B067C2" w:rsidRDefault="000B53A4"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8" w:type="dxa"/>
            <w:vAlign w:val="center"/>
          </w:tcPr>
          <w:p w:rsidR="000B53A4" w:rsidRPr="00BE3C24" w:rsidRDefault="000B53A4" w:rsidP="008F1846">
            <w:pPr>
              <w:ind w:firstLine="0"/>
              <w:jc w:val="center"/>
              <w:rPr>
                <w:rFonts w:ascii="Times New Roman" w:hAnsi="Times New Roman"/>
                <w:bCs/>
                <w:sz w:val="24"/>
                <w:szCs w:val="24"/>
              </w:rPr>
            </w:pPr>
            <w:r>
              <w:rPr>
                <w:rFonts w:ascii="Times New Roman" w:hAnsi="Times New Roman"/>
                <w:bCs/>
                <w:sz w:val="24"/>
                <w:szCs w:val="24"/>
              </w:rPr>
              <w:t>37</w:t>
            </w:r>
            <w:r w:rsidR="008F1846">
              <w:rPr>
                <w:rFonts w:ascii="Times New Roman" w:hAnsi="Times New Roman"/>
                <w:bCs/>
                <w:sz w:val="24"/>
                <w:szCs w:val="24"/>
              </w:rPr>
              <w:t>0</w:t>
            </w:r>
            <w:r>
              <w:rPr>
                <w:rFonts w:ascii="Times New Roman" w:hAnsi="Times New Roman"/>
                <w:bCs/>
                <w:sz w:val="24"/>
                <w:szCs w:val="24"/>
              </w:rPr>
              <w:t xml:space="preserve"> м</w:t>
            </w:r>
          </w:p>
        </w:tc>
      </w:tr>
      <w:tr w:rsidR="00304385" w:rsidRPr="00831E3F" w:rsidTr="00016306">
        <w:tc>
          <w:tcPr>
            <w:tcW w:w="3912" w:type="dxa"/>
            <w:gridSpan w:val="3"/>
          </w:tcPr>
          <w:p w:rsidR="00304385" w:rsidRPr="00154B15" w:rsidRDefault="00304385" w:rsidP="007B0D16">
            <w:pPr>
              <w:ind w:firstLine="0"/>
              <w:jc w:val="left"/>
              <w:rPr>
                <w:rFonts w:ascii="Times New Roman" w:hAnsi="Times New Roman"/>
                <w:b/>
                <w:sz w:val="24"/>
                <w:szCs w:val="24"/>
              </w:rPr>
            </w:pPr>
            <w:r w:rsidRPr="00154B15">
              <w:rPr>
                <w:rFonts w:ascii="Times New Roman" w:hAnsi="Times New Roman"/>
                <w:b/>
                <w:sz w:val="24"/>
                <w:szCs w:val="24"/>
              </w:rPr>
              <w:t>Итого:</w:t>
            </w:r>
          </w:p>
        </w:tc>
        <w:tc>
          <w:tcPr>
            <w:tcW w:w="2124" w:type="dxa"/>
          </w:tcPr>
          <w:p w:rsidR="00304385" w:rsidRDefault="00304385" w:rsidP="0033429F">
            <w:pPr>
              <w:ind w:firstLine="0"/>
              <w:jc w:val="center"/>
              <w:rPr>
                <w:rFonts w:ascii="Times New Roman" w:hAnsi="Times New Roman"/>
                <w:bCs/>
                <w:sz w:val="24"/>
                <w:szCs w:val="24"/>
              </w:rPr>
            </w:pPr>
            <w:r>
              <w:rPr>
                <w:rFonts w:ascii="Times New Roman" w:hAnsi="Times New Roman"/>
                <w:bCs/>
                <w:sz w:val="24"/>
                <w:szCs w:val="24"/>
              </w:rPr>
              <w:t>300,0</w:t>
            </w:r>
          </w:p>
        </w:tc>
        <w:tc>
          <w:tcPr>
            <w:tcW w:w="1730" w:type="dxa"/>
          </w:tcPr>
          <w:p w:rsidR="00304385" w:rsidRPr="00831E3F" w:rsidRDefault="00304385" w:rsidP="006C68F6">
            <w:pPr>
              <w:ind w:firstLine="0"/>
              <w:jc w:val="center"/>
              <w:rPr>
                <w:rFonts w:ascii="Times New Roman" w:hAnsi="Times New Roman"/>
                <w:b/>
                <w:bCs/>
                <w:sz w:val="24"/>
                <w:szCs w:val="24"/>
              </w:rPr>
            </w:pPr>
          </w:p>
        </w:tc>
        <w:tc>
          <w:tcPr>
            <w:tcW w:w="2088" w:type="dxa"/>
          </w:tcPr>
          <w:p w:rsidR="00304385" w:rsidRPr="00BE3C24" w:rsidRDefault="00304385" w:rsidP="006C68F6">
            <w:pPr>
              <w:ind w:firstLine="0"/>
              <w:jc w:val="center"/>
              <w:rPr>
                <w:rFonts w:ascii="Times New Roman" w:hAnsi="Times New Roman"/>
                <w:bCs/>
                <w:sz w:val="24"/>
                <w:szCs w:val="24"/>
              </w:rPr>
            </w:pPr>
          </w:p>
        </w:tc>
      </w:tr>
    </w:tbl>
    <w:p w:rsidR="00005E24" w:rsidRDefault="00005E24" w:rsidP="00005E24">
      <w:pPr>
        <w:jc w:val="center"/>
        <w:rPr>
          <w:rFonts w:ascii="Times New Roman" w:hAnsi="Times New Roman"/>
          <w:b/>
          <w:bCs/>
          <w:sz w:val="28"/>
          <w:szCs w:val="28"/>
        </w:rPr>
      </w:pPr>
    </w:p>
    <w:p w:rsidR="001D2B6A" w:rsidRDefault="0073057C" w:rsidP="001D2B6A">
      <w:pPr>
        <w:jc w:val="center"/>
        <w:rPr>
          <w:rFonts w:ascii="Times New Roman" w:hAnsi="Times New Roman"/>
          <w:bCs/>
          <w:sz w:val="28"/>
          <w:szCs w:val="28"/>
        </w:rPr>
      </w:pPr>
      <w:r>
        <w:rPr>
          <w:rFonts w:ascii="Times New Roman" w:hAnsi="Times New Roman"/>
          <w:bCs/>
          <w:sz w:val="28"/>
          <w:szCs w:val="28"/>
        </w:rPr>
        <w:t>4. Нормативное обеспечение</w:t>
      </w:r>
    </w:p>
    <w:p w:rsidR="001D2B6A" w:rsidRDefault="001D2B6A" w:rsidP="001D2B6A">
      <w:pPr>
        <w:rPr>
          <w:rFonts w:ascii="Times New Roman" w:hAnsi="Times New Roman"/>
          <w:bCs/>
          <w:sz w:val="28"/>
          <w:szCs w:val="28"/>
        </w:rPr>
      </w:pPr>
    </w:p>
    <w:p w:rsidR="004750E6" w:rsidRDefault="004750E6" w:rsidP="004750E6">
      <w:pPr>
        <w:rPr>
          <w:rFonts w:ascii="Times New Roman" w:hAnsi="Times New Roman"/>
          <w:bCs/>
          <w:sz w:val="28"/>
          <w:szCs w:val="28"/>
        </w:rPr>
      </w:pPr>
      <w:r>
        <w:rPr>
          <w:rFonts w:ascii="Times New Roman" w:hAnsi="Times New Roman"/>
          <w:bCs/>
          <w:sz w:val="28"/>
          <w:szCs w:val="28"/>
        </w:rPr>
        <w:t xml:space="preserve">При реализации Программы внесение изменений в нормативно-правовые </w:t>
      </w:r>
      <w:r>
        <w:rPr>
          <w:rFonts w:ascii="Times New Roman" w:hAnsi="Times New Roman"/>
          <w:bCs/>
          <w:sz w:val="28"/>
          <w:szCs w:val="28"/>
        </w:rPr>
        <w:lastRenderedPageBreak/>
        <w:t>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Default="001D2B6A" w:rsidP="0007125B">
      <w:pPr>
        <w:rPr>
          <w:rFonts w:ascii="Times New Roman" w:hAnsi="Times New Roman"/>
          <w:sz w:val="28"/>
          <w:szCs w:val="28"/>
        </w:rPr>
      </w:pP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информационно-аналитическое обеспечение процесса реализации 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9D1107" w:rsidRDefault="0007125B" w:rsidP="009D1107">
      <w:pPr>
        <w:rPr>
          <w:rFonts w:ascii="Times New Roman" w:hAnsi="Times New Roman"/>
          <w:sz w:val="28"/>
          <w:szCs w:val="28"/>
        </w:rPr>
      </w:pP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lastRenderedPageBreak/>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6"/>
      <w:headerReference w:type="default" r:id="rId7"/>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C33" w:rsidRDefault="002E1C33">
      <w:r>
        <w:separator/>
      </w:r>
    </w:p>
  </w:endnote>
  <w:endnote w:type="continuationSeparator" w:id="0">
    <w:p w:rsidR="002E1C33" w:rsidRDefault="002E1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C33" w:rsidRDefault="002E1C33">
      <w:r>
        <w:separator/>
      </w:r>
    </w:p>
  </w:footnote>
  <w:footnote w:type="continuationSeparator" w:id="0">
    <w:p w:rsidR="002E1C33" w:rsidRDefault="002E1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AD7EE0"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AD7EE0"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F50090">
      <w:rPr>
        <w:rStyle w:val="a6"/>
        <w:rFonts w:ascii="Times New Roman" w:hAnsi="Times New Roman"/>
        <w:noProof/>
        <w:sz w:val="24"/>
        <w:szCs w:val="24"/>
      </w:rPr>
      <w:t>7</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6306"/>
    <w:rsid w:val="000226B6"/>
    <w:rsid w:val="00023DE4"/>
    <w:rsid w:val="00030478"/>
    <w:rsid w:val="000427B6"/>
    <w:rsid w:val="000530DA"/>
    <w:rsid w:val="000702A1"/>
    <w:rsid w:val="0007125B"/>
    <w:rsid w:val="000815FC"/>
    <w:rsid w:val="00081A70"/>
    <w:rsid w:val="000830C0"/>
    <w:rsid w:val="00090030"/>
    <w:rsid w:val="00090072"/>
    <w:rsid w:val="000955A6"/>
    <w:rsid w:val="00095C0F"/>
    <w:rsid w:val="000B53A4"/>
    <w:rsid w:val="000B7C68"/>
    <w:rsid w:val="000D3873"/>
    <w:rsid w:val="000D7251"/>
    <w:rsid w:val="001022D1"/>
    <w:rsid w:val="00110C81"/>
    <w:rsid w:val="00116D72"/>
    <w:rsid w:val="001223C6"/>
    <w:rsid w:val="00133899"/>
    <w:rsid w:val="001379FC"/>
    <w:rsid w:val="00144311"/>
    <w:rsid w:val="00144BDA"/>
    <w:rsid w:val="001453C5"/>
    <w:rsid w:val="00154B15"/>
    <w:rsid w:val="00167362"/>
    <w:rsid w:val="001868E5"/>
    <w:rsid w:val="001A3402"/>
    <w:rsid w:val="001B6283"/>
    <w:rsid w:val="001B74A3"/>
    <w:rsid w:val="001B7A4E"/>
    <w:rsid w:val="001D2B6A"/>
    <w:rsid w:val="001D5353"/>
    <w:rsid w:val="001D79F5"/>
    <w:rsid w:val="001E7452"/>
    <w:rsid w:val="001F353E"/>
    <w:rsid w:val="002266C4"/>
    <w:rsid w:val="00231A82"/>
    <w:rsid w:val="002417B9"/>
    <w:rsid w:val="0026251A"/>
    <w:rsid w:val="0027779A"/>
    <w:rsid w:val="00277D86"/>
    <w:rsid w:val="002921ED"/>
    <w:rsid w:val="00292D07"/>
    <w:rsid w:val="0029708C"/>
    <w:rsid w:val="002A4EB6"/>
    <w:rsid w:val="002B1CE5"/>
    <w:rsid w:val="002B3B58"/>
    <w:rsid w:val="002C28D2"/>
    <w:rsid w:val="002C39D8"/>
    <w:rsid w:val="002D74DA"/>
    <w:rsid w:val="002E1C33"/>
    <w:rsid w:val="002E296C"/>
    <w:rsid w:val="002F25B7"/>
    <w:rsid w:val="00304385"/>
    <w:rsid w:val="003161B4"/>
    <w:rsid w:val="0032209B"/>
    <w:rsid w:val="00331EF0"/>
    <w:rsid w:val="003331AE"/>
    <w:rsid w:val="0033429F"/>
    <w:rsid w:val="0033540D"/>
    <w:rsid w:val="00337D6A"/>
    <w:rsid w:val="00354E38"/>
    <w:rsid w:val="00376140"/>
    <w:rsid w:val="00380CCF"/>
    <w:rsid w:val="003833E4"/>
    <w:rsid w:val="003A4B20"/>
    <w:rsid w:val="003A7E4D"/>
    <w:rsid w:val="003B31F9"/>
    <w:rsid w:val="003C5E4E"/>
    <w:rsid w:val="003D768D"/>
    <w:rsid w:val="004007BC"/>
    <w:rsid w:val="00402471"/>
    <w:rsid w:val="00411236"/>
    <w:rsid w:val="00412CFA"/>
    <w:rsid w:val="004222E9"/>
    <w:rsid w:val="004302AD"/>
    <w:rsid w:val="00430AEC"/>
    <w:rsid w:val="00431772"/>
    <w:rsid w:val="00454A88"/>
    <w:rsid w:val="00471ECB"/>
    <w:rsid w:val="004750E6"/>
    <w:rsid w:val="00486B7B"/>
    <w:rsid w:val="00487090"/>
    <w:rsid w:val="004A2259"/>
    <w:rsid w:val="004B0A02"/>
    <w:rsid w:val="004B156D"/>
    <w:rsid w:val="004C3E9F"/>
    <w:rsid w:val="004D2B27"/>
    <w:rsid w:val="004E3F4C"/>
    <w:rsid w:val="004E657F"/>
    <w:rsid w:val="00501C5D"/>
    <w:rsid w:val="0050678E"/>
    <w:rsid w:val="00530862"/>
    <w:rsid w:val="00535579"/>
    <w:rsid w:val="00543715"/>
    <w:rsid w:val="00543FFA"/>
    <w:rsid w:val="00550838"/>
    <w:rsid w:val="00560724"/>
    <w:rsid w:val="005830B3"/>
    <w:rsid w:val="00584352"/>
    <w:rsid w:val="005974A8"/>
    <w:rsid w:val="005B5774"/>
    <w:rsid w:val="005C7B58"/>
    <w:rsid w:val="005D0A19"/>
    <w:rsid w:val="005D6DC9"/>
    <w:rsid w:val="005D7A2C"/>
    <w:rsid w:val="005E03A1"/>
    <w:rsid w:val="005E4ECB"/>
    <w:rsid w:val="005F1229"/>
    <w:rsid w:val="00622BDB"/>
    <w:rsid w:val="00634915"/>
    <w:rsid w:val="00642421"/>
    <w:rsid w:val="00653717"/>
    <w:rsid w:val="00661971"/>
    <w:rsid w:val="00672BCE"/>
    <w:rsid w:val="00685EBE"/>
    <w:rsid w:val="006929B1"/>
    <w:rsid w:val="00697821"/>
    <w:rsid w:val="006A5B5C"/>
    <w:rsid w:val="006B362D"/>
    <w:rsid w:val="006B4569"/>
    <w:rsid w:val="006C4CDC"/>
    <w:rsid w:val="006C68F6"/>
    <w:rsid w:val="006D001F"/>
    <w:rsid w:val="006D319A"/>
    <w:rsid w:val="006F47DB"/>
    <w:rsid w:val="006F4F22"/>
    <w:rsid w:val="0070345A"/>
    <w:rsid w:val="0070364C"/>
    <w:rsid w:val="00714704"/>
    <w:rsid w:val="00716D1D"/>
    <w:rsid w:val="00722233"/>
    <w:rsid w:val="0073057C"/>
    <w:rsid w:val="007327D4"/>
    <w:rsid w:val="00740382"/>
    <w:rsid w:val="0074289D"/>
    <w:rsid w:val="00750E2F"/>
    <w:rsid w:val="00755326"/>
    <w:rsid w:val="00760470"/>
    <w:rsid w:val="00765344"/>
    <w:rsid w:val="007774D3"/>
    <w:rsid w:val="007A5411"/>
    <w:rsid w:val="007B0D16"/>
    <w:rsid w:val="007B287D"/>
    <w:rsid w:val="007B7AD0"/>
    <w:rsid w:val="007C4BF8"/>
    <w:rsid w:val="007F00F6"/>
    <w:rsid w:val="008004CB"/>
    <w:rsid w:val="00811B46"/>
    <w:rsid w:val="00823679"/>
    <w:rsid w:val="00826E9C"/>
    <w:rsid w:val="00827064"/>
    <w:rsid w:val="00831E3F"/>
    <w:rsid w:val="0085732A"/>
    <w:rsid w:val="008A493B"/>
    <w:rsid w:val="008B731F"/>
    <w:rsid w:val="008C000B"/>
    <w:rsid w:val="008C433F"/>
    <w:rsid w:val="008C703D"/>
    <w:rsid w:val="008E37AD"/>
    <w:rsid w:val="008E5383"/>
    <w:rsid w:val="008F1846"/>
    <w:rsid w:val="008F2D4F"/>
    <w:rsid w:val="0090255B"/>
    <w:rsid w:val="00904A30"/>
    <w:rsid w:val="00906B53"/>
    <w:rsid w:val="00916C88"/>
    <w:rsid w:val="00933F44"/>
    <w:rsid w:val="00945EFF"/>
    <w:rsid w:val="009534F4"/>
    <w:rsid w:val="00962654"/>
    <w:rsid w:val="00970338"/>
    <w:rsid w:val="009A6C6A"/>
    <w:rsid w:val="009B5BB4"/>
    <w:rsid w:val="009D1107"/>
    <w:rsid w:val="009E70D2"/>
    <w:rsid w:val="009F07F8"/>
    <w:rsid w:val="00A0380B"/>
    <w:rsid w:val="00A120DB"/>
    <w:rsid w:val="00A25383"/>
    <w:rsid w:val="00A4113C"/>
    <w:rsid w:val="00A47A77"/>
    <w:rsid w:val="00A61DEF"/>
    <w:rsid w:val="00A65D92"/>
    <w:rsid w:val="00A76431"/>
    <w:rsid w:val="00A81B12"/>
    <w:rsid w:val="00A93D21"/>
    <w:rsid w:val="00AA0387"/>
    <w:rsid w:val="00AB524F"/>
    <w:rsid w:val="00AB6E69"/>
    <w:rsid w:val="00AC6920"/>
    <w:rsid w:val="00AD48AC"/>
    <w:rsid w:val="00AD7EE0"/>
    <w:rsid w:val="00AE30BE"/>
    <w:rsid w:val="00B11BCC"/>
    <w:rsid w:val="00B30B3F"/>
    <w:rsid w:val="00B360BE"/>
    <w:rsid w:val="00B47E63"/>
    <w:rsid w:val="00B5496F"/>
    <w:rsid w:val="00B74CEA"/>
    <w:rsid w:val="00B846AD"/>
    <w:rsid w:val="00BB5293"/>
    <w:rsid w:val="00BC6E45"/>
    <w:rsid w:val="00BD308D"/>
    <w:rsid w:val="00BD563C"/>
    <w:rsid w:val="00BE2CAE"/>
    <w:rsid w:val="00BE3C24"/>
    <w:rsid w:val="00BF3D9C"/>
    <w:rsid w:val="00C01031"/>
    <w:rsid w:val="00C2262F"/>
    <w:rsid w:val="00C234F6"/>
    <w:rsid w:val="00C3242C"/>
    <w:rsid w:val="00C67E66"/>
    <w:rsid w:val="00C743F6"/>
    <w:rsid w:val="00C7467D"/>
    <w:rsid w:val="00C7615D"/>
    <w:rsid w:val="00C85307"/>
    <w:rsid w:val="00C93FAE"/>
    <w:rsid w:val="00C97AB9"/>
    <w:rsid w:val="00CA0929"/>
    <w:rsid w:val="00CC4A31"/>
    <w:rsid w:val="00CD03EA"/>
    <w:rsid w:val="00CD16DB"/>
    <w:rsid w:val="00CD2511"/>
    <w:rsid w:val="00CE4C42"/>
    <w:rsid w:val="00CF248E"/>
    <w:rsid w:val="00D04B82"/>
    <w:rsid w:val="00D05844"/>
    <w:rsid w:val="00D058D8"/>
    <w:rsid w:val="00D06A05"/>
    <w:rsid w:val="00D07F5B"/>
    <w:rsid w:val="00D17BB7"/>
    <w:rsid w:val="00D2277C"/>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D3A0D"/>
    <w:rsid w:val="00DD7666"/>
    <w:rsid w:val="00DD7B2C"/>
    <w:rsid w:val="00DE317F"/>
    <w:rsid w:val="00DF36CE"/>
    <w:rsid w:val="00DF5D0F"/>
    <w:rsid w:val="00E03849"/>
    <w:rsid w:val="00E054F9"/>
    <w:rsid w:val="00E1293D"/>
    <w:rsid w:val="00E35C94"/>
    <w:rsid w:val="00E35ECC"/>
    <w:rsid w:val="00E379DD"/>
    <w:rsid w:val="00E40220"/>
    <w:rsid w:val="00E430D7"/>
    <w:rsid w:val="00E740EE"/>
    <w:rsid w:val="00E75ADE"/>
    <w:rsid w:val="00E83A2C"/>
    <w:rsid w:val="00E92D30"/>
    <w:rsid w:val="00E932A8"/>
    <w:rsid w:val="00E93303"/>
    <w:rsid w:val="00E94478"/>
    <w:rsid w:val="00E95DE9"/>
    <w:rsid w:val="00EA1BEE"/>
    <w:rsid w:val="00EB20AA"/>
    <w:rsid w:val="00EB3706"/>
    <w:rsid w:val="00EC5BB9"/>
    <w:rsid w:val="00ED325E"/>
    <w:rsid w:val="00ED44C9"/>
    <w:rsid w:val="00ED4EC2"/>
    <w:rsid w:val="00ED6320"/>
    <w:rsid w:val="00EE36E2"/>
    <w:rsid w:val="00EE75EC"/>
    <w:rsid w:val="00EF38B3"/>
    <w:rsid w:val="00EF3ABA"/>
    <w:rsid w:val="00EF52BC"/>
    <w:rsid w:val="00F0571F"/>
    <w:rsid w:val="00F1007F"/>
    <w:rsid w:val="00F14064"/>
    <w:rsid w:val="00F1610D"/>
    <w:rsid w:val="00F23BE7"/>
    <w:rsid w:val="00F26CDB"/>
    <w:rsid w:val="00F36A44"/>
    <w:rsid w:val="00F45BAA"/>
    <w:rsid w:val="00F50090"/>
    <w:rsid w:val="00F66849"/>
    <w:rsid w:val="00F72C44"/>
    <w:rsid w:val="00F920B8"/>
    <w:rsid w:val="00F97081"/>
    <w:rsid w:val="00F97627"/>
    <w:rsid w:val="00FA2A70"/>
    <w:rsid w:val="00FA7AEF"/>
    <w:rsid w:val="00FB0625"/>
    <w:rsid w:val="00FB2889"/>
    <w:rsid w:val="00FB58CB"/>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1924</Words>
  <Characters>10970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USER10</cp:lastModifiedBy>
  <cp:revision>11</cp:revision>
  <cp:lastPrinted>2022-11-03T10:38:00Z</cp:lastPrinted>
  <dcterms:created xsi:type="dcterms:W3CDTF">2022-06-28T07:30:00Z</dcterms:created>
  <dcterms:modified xsi:type="dcterms:W3CDTF">2022-11-11T10:00:00Z</dcterms:modified>
</cp:coreProperties>
</file>