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F2" w:rsidRDefault="005F3DF2" w:rsidP="005F3DF2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5F3DF2" w:rsidRDefault="005F3DF2" w:rsidP="005F3DF2">
      <w:pPr>
        <w:ind w:left="3540" w:firstLine="1422"/>
        <w:rPr>
          <w:sz w:val="28"/>
          <w:szCs w:val="28"/>
        </w:rPr>
      </w:pPr>
    </w:p>
    <w:p w:rsidR="005F3DF2" w:rsidRDefault="005F3DF2" w:rsidP="005F3DF2">
      <w:pPr>
        <w:ind w:left="4956" w:firstLine="6"/>
        <w:rPr>
          <w:sz w:val="28"/>
          <w:szCs w:val="28"/>
        </w:rPr>
      </w:pPr>
      <w:r>
        <w:rPr>
          <w:sz w:val="28"/>
          <w:szCs w:val="28"/>
        </w:rPr>
        <w:t>УТВЕРЖДЕНЫ постановлением    администрации Ленинградского  сельского поселения</w:t>
      </w:r>
    </w:p>
    <w:p w:rsidR="005F3DF2" w:rsidRDefault="005F3DF2" w:rsidP="005F3DF2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>Ленинградского  района</w:t>
      </w:r>
    </w:p>
    <w:p w:rsidR="005F3DF2" w:rsidRDefault="005F3DF2" w:rsidP="005F3DF2">
      <w:pPr>
        <w:ind w:left="3540" w:firstLine="1422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66E85">
        <w:rPr>
          <w:sz w:val="28"/>
          <w:szCs w:val="28"/>
          <w:u w:val="single"/>
        </w:rPr>
        <w:t xml:space="preserve">3.12.2021 года </w:t>
      </w:r>
      <w:r>
        <w:rPr>
          <w:sz w:val="28"/>
          <w:szCs w:val="28"/>
        </w:rPr>
        <w:t xml:space="preserve">№ </w:t>
      </w:r>
      <w:r w:rsidR="00966E85">
        <w:rPr>
          <w:sz w:val="28"/>
          <w:szCs w:val="28"/>
          <w:u w:val="single"/>
        </w:rPr>
        <w:t>430</w:t>
      </w:r>
    </w:p>
    <w:p w:rsidR="005F3DF2" w:rsidRDefault="005F3DF2" w:rsidP="005F3DF2">
      <w:pPr>
        <w:rPr>
          <w:sz w:val="28"/>
          <w:szCs w:val="28"/>
        </w:rPr>
      </w:pPr>
    </w:p>
    <w:p w:rsidR="005F3DF2" w:rsidRDefault="005F3DF2" w:rsidP="005F3DF2">
      <w:pPr>
        <w:rPr>
          <w:sz w:val="28"/>
          <w:szCs w:val="28"/>
        </w:rPr>
      </w:pPr>
    </w:p>
    <w:p w:rsidR="005F3DF2" w:rsidRDefault="005F3DF2" w:rsidP="005F3DF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Коды доходов бюджета Ленинградского сельского поселения Ленинградского района на 2022 год</w:t>
      </w:r>
    </w:p>
    <w:p w:rsidR="00674962" w:rsidRPr="00674962" w:rsidRDefault="00674962" w:rsidP="00E838DB">
      <w:pPr>
        <w:jc w:val="center"/>
        <w:rPr>
          <w:sz w:val="28"/>
          <w:szCs w:val="28"/>
        </w:rPr>
      </w:pPr>
    </w:p>
    <w:tbl>
      <w:tblPr>
        <w:tblW w:w="101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2"/>
        <w:gridCol w:w="3036"/>
        <w:gridCol w:w="5408"/>
      </w:tblGrid>
      <w:tr w:rsidR="00E838DB" w:rsidRPr="00F71929" w:rsidTr="004007E8">
        <w:trPr>
          <w:trHeight w:val="260"/>
        </w:trPr>
        <w:tc>
          <w:tcPr>
            <w:tcW w:w="4698" w:type="dxa"/>
            <w:gridSpan w:val="2"/>
            <w:shd w:val="clear" w:color="auto" w:fill="auto"/>
            <w:vAlign w:val="bottom"/>
          </w:tcPr>
          <w:p w:rsidR="00E838DB" w:rsidRPr="00F71929" w:rsidRDefault="00E838DB" w:rsidP="002840C7">
            <w:pPr>
              <w:jc w:val="center"/>
            </w:pPr>
            <w:r w:rsidRPr="00F71929">
              <w:t>Код бюджетной классификации Российской Федерации</w:t>
            </w:r>
          </w:p>
        </w:tc>
        <w:tc>
          <w:tcPr>
            <w:tcW w:w="5408" w:type="dxa"/>
            <w:vMerge w:val="restart"/>
            <w:shd w:val="clear" w:color="auto" w:fill="auto"/>
            <w:vAlign w:val="center"/>
          </w:tcPr>
          <w:p w:rsidR="00E838DB" w:rsidRPr="00F71929" w:rsidRDefault="00E838DB" w:rsidP="002840C7">
            <w:pPr>
              <w:jc w:val="center"/>
            </w:pPr>
            <w:r w:rsidRPr="00F71929">
              <w:t>Наименование главного администратора доходов и источников финансирования дефицита бюджета Ленинградского сельского  поселения</w:t>
            </w:r>
          </w:p>
        </w:tc>
      </w:tr>
      <w:tr w:rsidR="00E838DB" w:rsidRPr="00F71929" w:rsidTr="004007E8">
        <w:trPr>
          <w:trHeight w:val="1048"/>
        </w:trPr>
        <w:tc>
          <w:tcPr>
            <w:tcW w:w="1662" w:type="dxa"/>
            <w:shd w:val="clear" w:color="auto" w:fill="auto"/>
            <w:vAlign w:val="bottom"/>
          </w:tcPr>
          <w:p w:rsidR="00E838DB" w:rsidRPr="00F71929" w:rsidRDefault="00E838DB" w:rsidP="002840C7">
            <w:pPr>
              <w:jc w:val="center"/>
            </w:pPr>
            <w:r w:rsidRPr="00F71929">
              <w:t>главного администратора доходов бюджета поселения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доходов бюджета поселения</w:t>
            </w:r>
          </w:p>
        </w:tc>
        <w:tc>
          <w:tcPr>
            <w:tcW w:w="5408" w:type="dxa"/>
            <w:vMerge/>
            <w:vAlign w:val="center"/>
          </w:tcPr>
          <w:p w:rsidR="00E838DB" w:rsidRPr="00F71929" w:rsidRDefault="00E838DB" w:rsidP="002840C7"/>
        </w:tc>
      </w:tr>
      <w:tr w:rsidR="00E838DB" w:rsidRPr="00F71929" w:rsidTr="004007E8">
        <w:trPr>
          <w:trHeight w:val="171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1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2</w:t>
            </w:r>
          </w:p>
        </w:tc>
        <w:tc>
          <w:tcPr>
            <w:tcW w:w="5408" w:type="dxa"/>
            <w:shd w:val="clear" w:color="auto" w:fill="auto"/>
            <w:vAlign w:val="bottom"/>
          </w:tcPr>
          <w:p w:rsidR="00E838DB" w:rsidRPr="00F71929" w:rsidRDefault="00E838DB" w:rsidP="002840C7">
            <w:pPr>
              <w:jc w:val="center"/>
            </w:pPr>
            <w:r w:rsidRPr="00F71929">
              <w:t>3</w:t>
            </w:r>
          </w:p>
        </w:tc>
      </w:tr>
      <w:tr w:rsidR="00E838DB" w:rsidRPr="00F71929" w:rsidTr="004007E8">
        <w:trPr>
          <w:trHeight w:val="323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</w:p>
        </w:tc>
        <w:tc>
          <w:tcPr>
            <w:tcW w:w="5408" w:type="dxa"/>
            <w:shd w:val="clear" w:color="auto" w:fill="auto"/>
          </w:tcPr>
          <w:p w:rsidR="00E838DB" w:rsidRPr="00F71929" w:rsidRDefault="00E838DB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Администрация Ленинградского сельского поселения Ленинградского района</w:t>
            </w:r>
          </w:p>
        </w:tc>
      </w:tr>
      <w:tr w:rsidR="005868F3" w:rsidRPr="00F71929" w:rsidTr="004007E8">
        <w:trPr>
          <w:trHeight w:val="1551"/>
        </w:trPr>
        <w:tc>
          <w:tcPr>
            <w:tcW w:w="1662" w:type="dxa"/>
            <w:shd w:val="clear" w:color="auto" w:fill="auto"/>
          </w:tcPr>
          <w:p w:rsidR="005868F3" w:rsidRPr="00F71929" w:rsidRDefault="005868F3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68F3" w:rsidRPr="00F71929" w:rsidRDefault="005868F3" w:rsidP="002840C7">
            <w:pPr>
              <w:jc w:val="center"/>
              <w:rPr>
                <w:bCs/>
              </w:rPr>
            </w:pPr>
            <w:r w:rsidRPr="00F71929">
              <w:t>1 08 07175 01 0000 110</w:t>
            </w:r>
          </w:p>
        </w:tc>
        <w:tc>
          <w:tcPr>
            <w:tcW w:w="5408" w:type="dxa"/>
            <w:shd w:val="clear" w:color="auto" w:fill="auto"/>
          </w:tcPr>
          <w:p w:rsidR="005868F3" w:rsidRPr="00F71929" w:rsidRDefault="005868F3" w:rsidP="00FA465C">
            <w:pPr>
              <w:jc w:val="both"/>
              <w:rPr>
                <w:bCs/>
              </w:rPr>
            </w:pPr>
            <w:r w:rsidRPr="00F71929">
              <w:t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0309FC" w:rsidRPr="00F71929" w:rsidTr="004007E8">
        <w:trPr>
          <w:trHeight w:val="583"/>
        </w:trPr>
        <w:tc>
          <w:tcPr>
            <w:tcW w:w="1662" w:type="dxa"/>
            <w:shd w:val="clear" w:color="auto" w:fill="auto"/>
          </w:tcPr>
          <w:p w:rsidR="000309FC" w:rsidRPr="00F71929" w:rsidRDefault="000309FC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0309FC" w:rsidRPr="00F71929" w:rsidRDefault="000309FC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1 09 04053 10 0000 110</w:t>
            </w:r>
          </w:p>
        </w:tc>
        <w:tc>
          <w:tcPr>
            <w:tcW w:w="5408" w:type="dxa"/>
            <w:shd w:val="clear" w:color="auto" w:fill="auto"/>
          </w:tcPr>
          <w:p w:rsidR="000309FC" w:rsidRPr="00F71929" w:rsidRDefault="000309FC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</w:tr>
      <w:tr w:rsidR="00E838DB" w:rsidRPr="00F71929" w:rsidTr="004007E8">
        <w:trPr>
          <w:trHeight w:val="597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1 11 00000 00 0000 000</w:t>
            </w:r>
          </w:p>
        </w:tc>
        <w:tc>
          <w:tcPr>
            <w:tcW w:w="5408" w:type="dxa"/>
            <w:shd w:val="clear" w:color="auto" w:fill="auto"/>
          </w:tcPr>
          <w:p w:rsidR="00E838DB" w:rsidRPr="00F71929" w:rsidRDefault="00E838DB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E838DB" w:rsidRPr="00F71929" w:rsidTr="004007E8">
        <w:trPr>
          <w:trHeight w:val="1043"/>
        </w:trPr>
        <w:tc>
          <w:tcPr>
            <w:tcW w:w="1662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E838DB" w:rsidRPr="00F71929" w:rsidRDefault="00E838DB" w:rsidP="002840C7">
            <w:pPr>
              <w:jc w:val="center"/>
            </w:pPr>
            <w:r w:rsidRPr="00F71929">
              <w:t>1 11 05035 10 0000 120</w:t>
            </w:r>
          </w:p>
        </w:tc>
        <w:tc>
          <w:tcPr>
            <w:tcW w:w="5408" w:type="dxa"/>
            <w:shd w:val="clear" w:color="auto" w:fill="auto"/>
          </w:tcPr>
          <w:p w:rsidR="00E838DB" w:rsidRPr="00F71929" w:rsidRDefault="00E838DB" w:rsidP="00FA465C">
            <w:pPr>
              <w:jc w:val="both"/>
            </w:pPr>
            <w:r w:rsidRPr="00F71929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621900" w:rsidRPr="00F71929" w:rsidTr="004007E8">
        <w:trPr>
          <w:trHeight w:val="1221"/>
        </w:trPr>
        <w:tc>
          <w:tcPr>
            <w:tcW w:w="1662" w:type="dxa"/>
            <w:shd w:val="clear" w:color="auto" w:fill="auto"/>
          </w:tcPr>
          <w:p w:rsidR="00621900" w:rsidRPr="00F71929" w:rsidRDefault="0062190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621900" w:rsidRPr="00F71929" w:rsidRDefault="00621900" w:rsidP="002840C7">
            <w:pPr>
              <w:jc w:val="center"/>
            </w:pPr>
            <w:r w:rsidRPr="00F71929">
              <w:t>1 11 09045 10 0000 120</w:t>
            </w:r>
          </w:p>
        </w:tc>
        <w:tc>
          <w:tcPr>
            <w:tcW w:w="5408" w:type="dxa"/>
            <w:shd w:val="clear" w:color="auto" w:fill="auto"/>
          </w:tcPr>
          <w:p w:rsidR="00621900" w:rsidRPr="00F71929" w:rsidRDefault="00621900" w:rsidP="00FA465C">
            <w:pPr>
              <w:jc w:val="both"/>
            </w:pPr>
            <w:r w:rsidRPr="00F71929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587440" w:rsidRPr="00F71929" w:rsidTr="004007E8">
        <w:trPr>
          <w:trHeight w:val="369"/>
        </w:trPr>
        <w:tc>
          <w:tcPr>
            <w:tcW w:w="1662" w:type="dxa"/>
            <w:shd w:val="clear" w:color="auto" w:fill="auto"/>
          </w:tcPr>
          <w:p w:rsidR="00587440" w:rsidRPr="00F71929" w:rsidRDefault="00587440" w:rsidP="00587440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587440">
            <w:pPr>
              <w:jc w:val="center"/>
            </w:pPr>
            <w:r>
              <w:t>1 11 09080</w:t>
            </w:r>
            <w:r w:rsidRPr="00F71929">
              <w:t xml:space="preserve"> 10 0000 120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587440">
              <w:t xml:space="preserve">Плата, поступившая в рамках договора за предоставление права на размещение и </w:t>
            </w:r>
            <w:r w:rsidRPr="00587440">
              <w:lastRenderedPageBreak/>
              <w:t>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</w:tr>
      <w:tr w:rsidR="00587440" w:rsidRPr="00F71929" w:rsidTr="004007E8">
        <w:trPr>
          <w:trHeight w:val="369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113 00000 00 0000 000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от оказания платных услуг и компенсации затрат государства</w:t>
            </w:r>
          </w:p>
        </w:tc>
      </w:tr>
      <w:tr w:rsidR="00587440" w:rsidRPr="00F71929" w:rsidTr="004007E8">
        <w:trPr>
          <w:trHeight w:val="1154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1 13 01540 10 0000 130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Плата за оказание услуг по присоединению объектов дорожного сервиса к автомобильным дорогам общего пользования местного значения, зачисляемая в бюджеты сельских поселений</w:t>
            </w:r>
          </w:p>
        </w:tc>
      </w:tr>
      <w:tr w:rsidR="00587440" w:rsidRPr="00F71929" w:rsidTr="004007E8">
        <w:trPr>
          <w:trHeight w:val="53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113 01995 10 0000 130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доходы от оказания платных услуг (работ) получателями средств бюджетов сельских поселений.</w:t>
            </w:r>
          </w:p>
        </w:tc>
      </w:tr>
      <w:tr w:rsidR="00587440" w:rsidRPr="00F71929" w:rsidTr="004007E8">
        <w:trPr>
          <w:trHeight w:val="33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113 02995 10 0000 130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доходы от компенсации затрат бюджетов сельских поселений</w:t>
            </w:r>
          </w:p>
        </w:tc>
      </w:tr>
      <w:tr w:rsidR="00587440" w:rsidRPr="00F71929" w:rsidTr="004007E8">
        <w:trPr>
          <w:trHeight w:val="26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1 14 00000 00 0000 000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Доходы от продажи материальных и нематериальных активов</w:t>
            </w:r>
          </w:p>
        </w:tc>
      </w:tr>
      <w:tr w:rsidR="00587440" w:rsidRPr="00F71929" w:rsidTr="004007E8">
        <w:trPr>
          <w:trHeight w:val="53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1 14 02053 10 0000 410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587440" w:rsidRPr="00F71929" w:rsidTr="004007E8">
        <w:trPr>
          <w:trHeight w:val="88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1 14 02053 10 0000 440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045BD3" w:rsidRPr="00450036" w:rsidTr="00F1729A">
        <w:trPr>
          <w:trHeight w:val="156"/>
        </w:trPr>
        <w:tc>
          <w:tcPr>
            <w:tcW w:w="1662" w:type="dxa"/>
            <w:shd w:val="clear" w:color="auto" w:fill="auto"/>
          </w:tcPr>
          <w:p w:rsidR="00045BD3" w:rsidRPr="00450036" w:rsidRDefault="00045BD3" w:rsidP="00F1729A">
            <w:pPr>
              <w:jc w:val="center"/>
              <w:rPr>
                <w:bCs/>
              </w:rPr>
            </w:pPr>
            <w:r w:rsidRPr="00450036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045BD3" w:rsidRPr="00450036" w:rsidRDefault="00045BD3" w:rsidP="00F1729A">
            <w:pPr>
              <w:jc w:val="center"/>
              <w:rPr>
                <w:bCs/>
              </w:rPr>
            </w:pPr>
            <w:r w:rsidRPr="00450036">
              <w:rPr>
                <w:bCs/>
              </w:rPr>
              <w:t>1 14 06025 10 0000 430</w:t>
            </w:r>
          </w:p>
        </w:tc>
        <w:tc>
          <w:tcPr>
            <w:tcW w:w="5408" w:type="dxa"/>
            <w:shd w:val="clear" w:color="auto" w:fill="auto"/>
          </w:tcPr>
          <w:p w:rsidR="00045BD3" w:rsidRPr="00450036" w:rsidRDefault="00045BD3" w:rsidP="00F1729A">
            <w:pPr>
              <w:jc w:val="both"/>
              <w:rPr>
                <w:bCs/>
              </w:rPr>
            </w:pPr>
            <w:r w:rsidRPr="00450036">
              <w:rPr>
                <w:bCs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587440" w:rsidRPr="00F71929" w:rsidTr="004007E8">
        <w:trPr>
          <w:trHeight w:val="16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Штрафы, санкции, возмещение ущерба</w:t>
            </w:r>
          </w:p>
        </w:tc>
      </w:tr>
      <w:tr w:rsidR="00587440" w:rsidRPr="00F71929" w:rsidTr="004007E8">
        <w:trPr>
          <w:trHeight w:val="37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045BD3">
            <w:pPr>
              <w:jc w:val="center"/>
            </w:pPr>
            <w:r w:rsidRPr="00F71929">
              <w:t>1 16 01074 01 0000 140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587440" w:rsidRPr="00F71929" w:rsidTr="004007E8">
        <w:trPr>
          <w:trHeight w:val="21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045BD3">
            <w:pPr>
              <w:jc w:val="center"/>
            </w:pPr>
            <w:r w:rsidRPr="00F71929">
              <w:t>1 16 02010 02 0000 140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 xml:space="preserve">Административные штрафы, установленные законами субъектов Российской Федерации об </w:t>
            </w:r>
            <w:r w:rsidRPr="00F71929">
              <w:lastRenderedPageBreak/>
              <w:t>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116 07010 10 0000 140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1 16 07040 10 0000 140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Штрафы, неустойки, пени, уплаченные в соответствии с договором водопользования в случае неисполнения или ненадлежащего исполнения обязательств перед муниципальным органом (муниципальным казенным учреждением)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1 16 07090 10 0000 140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1 16 09040 10 0000 140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Денежные средства, изымаемые в собственность сельского поселения в соответствии с решениями судов (за исключением обвинительных приговоров судов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1 16 10030 10 0000 140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1 16 10031 10 0000 140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1 16 10032 10 0000 140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1 16 10061 10 0000 140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 xml:space="preserve"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</w:t>
            </w:r>
            <w:r w:rsidRPr="00F71929">
              <w:rPr>
                <w:bCs/>
              </w:rPr>
              <w:lastRenderedPageBreak/>
              <w:t>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1 16 10062 10 0000 140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bookmarkStart w:id="0" w:name="_GoBack"/>
            <w:bookmarkEnd w:id="0"/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1 16 10081 10 0000 140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1 16 10082 10 0000 140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1 16 10100 10 0000 140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</w:t>
            </w:r>
          </w:p>
        </w:tc>
      </w:tr>
      <w:tr w:rsidR="00587440" w:rsidRPr="00F71929" w:rsidTr="004007E8">
        <w:trPr>
          <w:trHeight w:val="53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1 16 10120 00 0000 140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Федерации, по нормативам, действующим до 1 января 2020 года</w:t>
            </w:r>
          </w:p>
        </w:tc>
      </w:tr>
      <w:tr w:rsidR="00587440" w:rsidRPr="00F71929" w:rsidTr="004007E8">
        <w:trPr>
          <w:trHeight w:val="30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1 17 00000 00 0000 000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Прочие неналоговые доходы</w:t>
            </w:r>
          </w:p>
        </w:tc>
      </w:tr>
      <w:tr w:rsidR="00587440" w:rsidRPr="00F71929" w:rsidTr="004007E8">
        <w:trPr>
          <w:trHeight w:val="31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1 17 01050 10 0000 180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Невыясненные поступления, зачисляемые в бюджеты сельских поселений</w:t>
            </w:r>
          </w:p>
        </w:tc>
      </w:tr>
      <w:tr w:rsidR="00587440" w:rsidRPr="00F71929" w:rsidTr="004007E8">
        <w:trPr>
          <w:trHeight w:val="30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1 17 05050 10 0000 180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неналоговые доходы бюджетов сельских поселений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1 18 00000 00 0000 000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Поступления  (перечисления) по урегулированию расчетов между бюджетами бюджетной системы Российской Федерации</w:t>
            </w:r>
          </w:p>
        </w:tc>
      </w:tr>
      <w:tr w:rsidR="00587440" w:rsidRPr="00F71929" w:rsidTr="004007E8">
        <w:trPr>
          <w:trHeight w:val="57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1 18 01520 10 0000 150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 xml:space="preserve">Перечисления из бюджетов сельских поселений по решениям о взыскании средств, предоставленных из иных бюджетов бюджетной </w:t>
            </w:r>
            <w:r w:rsidRPr="00F71929">
              <w:rPr>
                <w:bCs/>
              </w:rPr>
              <w:lastRenderedPageBreak/>
              <w:t>системы Российской Федерации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1 18 02500 10 0000 150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Поступления в бюджеты сельских поселений (перечисления из бюджетов сельских поселений)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587440" w:rsidRPr="00F71929" w:rsidTr="004007E8">
        <w:trPr>
          <w:trHeight w:val="578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2 02 00000 00 0000 000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</w:tr>
      <w:tr w:rsidR="00587440" w:rsidRPr="00F71929" w:rsidTr="004007E8">
        <w:trPr>
          <w:trHeight w:val="27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2 02 15001 10 0000 150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</w:tr>
      <w:tr w:rsidR="00587440" w:rsidRPr="00F71929" w:rsidTr="004007E8">
        <w:trPr>
          <w:trHeight w:val="37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2 02 15002 10 0000 150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 поселений на поддержку мер по обеспечению сбалансированности бюджетов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2 02 15009 10 0000 150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поселений 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2 02 16001 10 0000 150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2 02 16549 10 0000 150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Дотации (гранты) бюджетам сельских поселений за достижение показателей деятельности органов местного самоуправления</w:t>
            </w:r>
          </w:p>
        </w:tc>
      </w:tr>
      <w:tr w:rsidR="00587440" w:rsidRPr="00F71929" w:rsidTr="001753DC">
        <w:trPr>
          <w:trHeight w:val="37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2 02 19999 10 0000 150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дотации бюджетам сельских поселений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2 02 20041 10 0000 150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2 02 20077 10 0000 150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2 02 20303 10 0000 150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2 02 25013 10 0000 150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сокращение доли загрязненных сточных вод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2 02 25027 10 0000 150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реализацию мероприятий государственной программы Российской Федерации "Доступная среда"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2 02 25057 10 0000 150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восстановление и экологическую реабилитацию водных объектов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2 02 25065 10 0000 150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 xml:space="preserve">Субсидии бюджетам сельских поселений на реализацию государственных программ субъектов Российской Федерации в области </w:t>
            </w:r>
            <w:r w:rsidRPr="00F71929">
              <w:lastRenderedPageBreak/>
              <w:t>использования и охраны водных объектов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2 02 25243 10 0000 150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строительство и реконструкцию (модернизацию) объектов питьевого водоснабжения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2 02 25393 10 0000 150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2 02 25466 10 0000 150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2 02 25467 10 0000 150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2 02 25519 10 0000 150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Субсидия бюджетам сельских поселений на поддержку отрасли культуры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2 02 25527 10 0000 150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государственную поддержку малого и среднего предпринимательства в субъектах Российской Федерации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2 02 25552 10 0000 150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 на реализацию мероприятий приоритетного проекта "Безопасные и качественные дороги"</w:t>
            </w:r>
          </w:p>
        </w:tc>
      </w:tr>
      <w:tr w:rsidR="00587440" w:rsidRPr="00F71929" w:rsidTr="004007E8">
        <w:trPr>
          <w:trHeight w:val="21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2 02 25555 10 0000 150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реализацию мероприятий по устойчивому развитию сельских территорий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202 25558 10 0000 150</w:t>
            </w:r>
          </w:p>
          <w:p w:rsidR="00587440" w:rsidRPr="00F71929" w:rsidRDefault="00587440" w:rsidP="002840C7">
            <w:pPr>
              <w:jc w:val="center"/>
            </w:pP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2 02 25576 10 0000 150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2 02 27567 10 0000 150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устойчивого развития сельских территорий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2 02 27576 10 0000 150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</w:t>
            </w:r>
            <w:r w:rsidRPr="00F71929">
              <w:lastRenderedPageBreak/>
              <w:t>комплексного развития сельских территорий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2 02 29999 10 0000 150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субсидии бюджетам сельских поселений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2 02 30024 10 0000 150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2 02 35118 10 0000 150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2 02 39998 10 0000 150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Единая субвенция бюджетам сельских поселений</w:t>
            </w:r>
          </w:p>
        </w:tc>
      </w:tr>
      <w:tr w:rsidR="00587440" w:rsidRPr="00F71929" w:rsidTr="004007E8">
        <w:trPr>
          <w:trHeight w:val="25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2 02 39999 10 0000 150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субвенции бюджетам сельских поселений</w:t>
            </w:r>
          </w:p>
        </w:tc>
      </w:tr>
      <w:tr w:rsidR="00587440" w:rsidRPr="00F71929" w:rsidTr="004007E8">
        <w:trPr>
          <w:trHeight w:val="26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2 02 45519 10 0000 150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Межбюджетные трансферты, передаваемые бюджетам сельских поселений на поддержку отрасли культуры</w:t>
            </w:r>
          </w:p>
        </w:tc>
      </w:tr>
      <w:tr w:rsidR="00587440" w:rsidRPr="00F71929" w:rsidTr="004007E8">
        <w:trPr>
          <w:trHeight w:val="10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2 02 49999 10 0000 150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Прочие межбюджетные трансферты, передаваемые бюджетам сельских поселений</w:t>
            </w:r>
          </w:p>
        </w:tc>
      </w:tr>
      <w:tr w:rsidR="00587440" w:rsidRPr="00F71929" w:rsidTr="004007E8">
        <w:trPr>
          <w:trHeight w:val="27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  <w:rPr>
                <w:bCs/>
              </w:rPr>
            </w:pPr>
            <w:r w:rsidRPr="00F71929">
              <w:rPr>
                <w:bCs/>
              </w:rPr>
              <w:t>2 07 00000 00 0000 150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rPr>
                <w:bCs/>
              </w:rPr>
              <w:t>Прочие безвозмездные поступления</w:t>
            </w:r>
          </w:p>
        </w:tc>
      </w:tr>
      <w:tr w:rsidR="00587440" w:rsidRPr="00F71929" w:rsidTr="004007E8">
        <w:trPr>
          <w:trHeight w:val="37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2 07 05000 10 0000 150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2 07 05020 10 0000 150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587440" w:rsidRPr="00F71929" w:rsidTr="004007E8">
        <w:trPr>
          <w:trHeight w:val="31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207 05020 10 0016 150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Поступления от денежных пожертвований, предоставляемых физическими лицами получателям средств бюджетов сельских поселений (на цели газификации территории Ленинградского сельского поселения Ленинградского района)</w:t>
            </w:r>
          </w:p>
        </w:tc>
      </w:tr>
      <w:tr w:rsidR="00587440" w:rsidRPr="00F71929" w:rsidTr="004007E8">
        <w:trPr>
          <w:trHeight w:val="156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tabs>
                <w:tab w:val="right" w:pos="2771"/>
              </w:tabs>
              <w:jc w:val="center"/>
            </w:pPr>
            <w:r w:rsidRPr="00F71929">
              <w:t>207 05020 10 0017 150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Поступления от денежных пожертвований, предоставляемых физическими лицами получателям средств бюджетов сельских поселений (на строительство и реконструкцию сетей водоснабжения на территории Ленинградского сельского поселения Ленинградского района)</w:t>
            </w:r>
          </w:p>
        </w:tc>
      </w:tr>
      <w:tr w:rsidR="00587440" w:rsidRPr="00F71929" w:rsidTr="004007E8">
        <w:trPr>
          <w:trHeight w:val="31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2 07 05030 10 0000 150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Прочие безвозмездные поступления в бюджеты сельских поселений</w:t>
            </w:r>
          </w:p>
        </w:tc>
      </w:tr>
      <w:tr w:rsidR="00587440" w:rsidRPr="00F71929" w:rsidTr="004007E8">
        <w:trPr>
          <w:trHeight w:val="693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1"/>
              <w:rPr>
                <w:rFonts w:ascii="Times New Roman" w:hAnsi="Times New Roman"/>
                <w:b w:val="0"/>
              </w:rPr>
            </w:pPr>
            <w:r w:rsidRPr="00F71929">
              <w:rPr>
                <w:rFonts w:ascii="Times New Roman" w:hAnsi="Times New Roman"/>
                <w:b w:val="0"/>
              </w:rPr>
              <w:t>2 08 00000 00 0000 000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Перечисления для осуществления возвратов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587440" w:rsidRPr="00F71929" w:rsidTr="004007E8">
        <w:trPr>
          <w:trHeight w:val="210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2 08 05000 10 0000 150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 xml:space="preserve"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</w:t>
            </w:r>
            <w:r w:rsidRPr="00F71929">
              <w:rPr>
                <w:rFonts w:ascii="Times New Roman" w:hAnsi="Times New Roman"/>
              </w:rPr>
              <w:lastRenderedPageBreak/>
              <w:t>и процентов, начисленных на излишне взысканные суммы</w:t>
            </w:r>
          </w:p>
        </w:tc>
      </w:tr>
      <w:tr w:rsidR="00587440" w:rsidRPr="00F71929" w:rsidTr="004007E8">
        <w:trPr>
          <w:trHeight w:val="375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lastRenderedPageBreak/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2 18 00000 00 0000 000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лет.</w:t>
            </w:r>
          </w:p>
        </w:tc>
      </w:tr>
      <w:tr w:rsidR="00587440" w:rsidRPr="00F71929" w:rsidTr="004007E8">
        <w:trPr>
          <w:trHeight w:val="31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2 18 00000 10 0000 150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бюджетов сельских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</w:tr>
      <w:tr w:rsidR="00587440" w:rsidRPr="00F71929" w:rsidTr="004007E8">
        <w:trPr>
          <w:trHeight w:val="469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2 18 05000 10 0000 150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pStyle w:val="a3"/>
              <w:jc w:val="both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Доходы бюджетов сельских поселений от возврата организациями остатков субсидий прошлых лет</w:t>
            </w:r>
          </w:p>
        </w:tc>
      </w:tr>
      <w:tr w:rsidR="00587440" w:rsidRPr="00F71929" w:rsidTr="004007E8">
        <w:trPr>
          <w:trHeight w:val="407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pStyle w:val="a4"/>
              <w:jc w:val="center"/>
              <w:rPr>
                <w:rFonts w:ascii="Times New Roman" w:hAnsi="Times New Roman"/>
              </w:rPr>
            </w:pPr>
            <w:r w:rsidRPr="00F71929">
              <w:rPr>
                <w:rFonts w:ascii="Times New Roman" w:hAnsi="Times New Roman"/>
              </w:rPr>
              <w:t>2 18 05010 10 0000 150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Доходы бюджетов сельских поселений от возврата бюджетными учреждениями остатков субсидий прошлых лет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219 00000 00 0000 000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2 19 00000 10 0000 150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  <w:rPr>
                <w:bCs/>
              </w:rPr>
            </w:pPr>
            <w:r w:rsidRPr="00F71929"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2 19 25555 10 0000 150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субсидий на поддержку государственных программ субъектов Российской Федерации и муниципальных программ формирования современной городской среды из бюджетов сельских поселений</w:t>
            </w:r>
          </w:p>
        </w:tc>
      </w:tr>
      <w:tr w:rsidR="00587440" w:rsidRPr="00F71929" w:rsidTr="004007E8">
        <w:trPr>
          <w:trHeight w:val="101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2 19 25567 10 0000 150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субсидий на реализацию мероприятий по устойчивому развитию сельских территорий из бюджетов сельских поселений</w:t>
            </w:r>
          </w:p>
        </w:tc>
      </w:tr>
      <w:tr w:rsidR="00587440" w:rsidRPr="00F71929" w:rsidTr="004007E8">
        <w:trPr>
          <w:trHeight w:val="882"/>
        </w:trPr>
        <w:tc>
          <w:tcPr>
            <w:tcW w:w="1662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992</w:t>
            </w:r>
          </w:p>
        </w:tc>
        <w:tc>
          <w:tcPr>
            <w:tcW w:w="3036" w:type="dxa"/>
            <w:shd w:val="clear" w:color="auto" w:fill="auto"/>
          </w:tcPr>
          <w:p w:rsidR="00587440" w:rsidRPr="00F71929" w:rsidRDefault="00587440" w:rsidP="002840C7">
            <w:pPr>
              <w:jc w:val="center"/>
            </w:pPr>
            <w:r w:rsidRPr="00F71929">
              <w:t>2 19 35118 10 0000 150</w:t>
            </w:r>
          </w:p>
        </w:tc>
        <w:tc>
          <w:tcPr>
            <w:tcW w:w="5408" w:type="dxa"/>
            <w:shd w:val="clear" w:color="auto" w:fill="auto"/>
          </w:tcPr>
          <w:p w:rsidR="00587440" w:rsidRPr="00F71929" w:rsidRDefault="00587440" w:rsidP="00FA465C">
            <w:pPr>
              <w:jc w:val="both"/>
            </w:pPr>
            <w:r w:rsidRPr="00F71929">
              <w:t>Возврат остатков субвенций на осуществление первичного воинского учета на территориях, где отсутствуют военные комиссариаты из бюджетов сельских поселений</w:t>
            </w:r>
          </w:p>
        </w:tc>
      </w:tr>
    </w:tbl>
    <w:p w:rsidR="00E838DB" w:rsidRDefault="00E838DB" w:rsidP="002840C7">
      <w:pPr>
        <w:jc w:val="center"/>
      </w:pPr>
    </w:p>
    <w:p w:rsidR="00E838DB" w:rsidRDefault="00E838DB" w:rsidP="002840C7">
      <w:pPr>
        <w:jc w:val="center"/>
      </w:pPr>
    </w:p>
    <w:p w:rsidR="00674962" w:rsidRDefault="00674962" w:rsidP="002840C7"/>
    <w:p w:rsidR="00674962" w:rsidRDefault="00674962" w:rsidP="002840C7"/>
    <w:p w:rsidR="009B7283" w:rsidRDefault="009B7283" w:rsidP="002840C7">
      <w:pPr>
        <w:ind w:left="-426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76641D">
        <w:rPr>
          <w:sz w:val="28"/>
          <w:szCs w:val="28"/>
        </w:rPr>
        <w:t xml:space="preserve"> главы поселения,</w:t>
      </w:r>
    </w:p>
    <w:p w:rsidR="009B7283" w:rsidRDefault="009B7283" w:rsidP="002840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экономики </w:t>
      </w:r>
    </w:p>
    <w:p w:rsidR="009B7283" w:rsidRDefault="009B7283" w:rsidP="002840C7">
      <w:pPr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и финансов администрации </w:t>
      </w:r>
    </w:p>
    <w:p w:rsidR="009B7283" w:rsidRPr="00AA2A8D" w:rsidRDefault="009B7283" w:rsidP="002840C7">
      <w:pPr>
        <w:tabs>
          <w:tab w:val="left" w:pos="5245"/>
        </w:tabs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Ленинградского сельского поселения                                       </w:t>
      </w:r>
      <w:r w:rsidR="002840C7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А.Г. Передириев</w:t>
      </w:r>
    </w:p>
    <w:p w:rsidR="00674962" w:rsidRPr="00674962" w:rsidRDefault="00674962" w:rsidP="009B7283">
      <w:pPr>
        <w:spacing w:line="360" w:lineRule="auto"/>
        <w:jc w:val="both"/>
        <w:rPr>
          <w:sz w:val="28"/>
          <w:szCs w:val="28"/>
        </w:rPr>
      </w:pPr>
    </w:p>
    <w:sectPr w:rsidR="00674962" w:rsidRPr="00674962" w:rsidSect="00A26F68">
      <w:headerReference w:type="default" r:id="rId7"/>
      <w:headerReference w:type="firs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46" w:rsidRDefault="00D50346" w:rsidP="00BB7E82">
      <w:r>
        <w:separator/>
      </w:r>
    </w:p>
  </w:endnote>
  <w:endnote w:type="continuationSeparator" w:id="1">
    <w:p w:rsidR="00D50346" w:rsidRDefault="00D50346" w:rsidP="00BB7E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46" w:rsidRDefault="00D50346" w:rsidP="00BB7E82">
      <w:r>
        <w:separator/>
      </w:r>
    </w:p>
  </w:footnote>
  <w:footnote w:type="continuationSeparator" w:id="1">
    <w:p w:rsidR="00D50346" w:rsidRDefault="00D50346" w:rsidP="00BB7E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44990"/>
      <w:docPartObj>
        <w:docPartGallery w:val="Page Numbers (Top of Page)"/>
        <w:docPartUnique/>
      </w:docPartObj>
    </w:sdtPr>
    <w:sdtContent>
      <w:p w:rsidR="00587440" w:rsidRDefault="009D087B">
        <w:pPr>
          <w:pStyle w:val="a6"/>
          <w:jc w:val="center"/>
        </w:pPr>
        <w:fldSimple w:instr=" PAGE   \* MERGEFORMAT ">
          <w:r w:rsidR="00966E85">
            <w:rPr>
              <w:noProof/>
            </w:rPr>
            <w:t>2</w:t>
          </w:r>
        </w:fldSimple>
      </w:p>
    </w:sdtContent>
  </w:sdt>
  <w:p w:rsidR="00587440" w:rsidRDefault="0058744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544984"/>
      <w:docPartObj>
        <w:docPartGallery w:val="Page Numbers (Top of Page)"/>
        <w:docPartUnique/>
      </w:docPartObj>
    </w:sdtPr>
    <w:sdtContent>
      <w:p w:rsidR="00587440" w:rsidRDefault="009D087B">
        <w:pPr>
          <w:pStyle w:val="a6"/>
          <w:jc w:val="center"/>
        </w:pPr>
      </w:p>
    </w:sdtContent>
  </w:sdt>
  <w:p w:rsidR="00587440" w:rsidRDefault="0058744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38DB"/>
    <w:rsid w:val="00007CB7"/>
    <w:rsid w:val="00022CA1"/>
    <w:rsid w:val="00025034"/>
    <w:rsid w:val="000309FC"/>
    <w:rsid w:val="0004504B"/>
    <w:rsid w:val="00045BD3"/>
    <w:rsid w:val="000472EE"/>
    <w:rsid w:val="00073286"/>
    <w:rsid w:val="000E4D74"/>
    <w:rsid w:val="001161B6"/>
    <w:rsid w:val="001274AC"/>
    <w:rsid w:val="001566D6"/>
    <w:rsid w:val="00157FC7"/>
    <w:rsid w:val="00166236"/>
    <w:rsid w:val="001753DC"/>
    <w:rsid w:val="001B3047"/>
    <w:rsid w:val="001B4C63"/>
    <w:rsid w:val="001C42FD"/>
    <w:rsid w:val="00210A8D"/>
    <w:rsid w:val="002172CB"/>
    <w:rsid w:val="00225102"/>
    <w:rsid w:val="00234E37"/>
    <w:rsid w:val="002363A7"/>
    <w:rsid w:val="00243AE5"/>
    <w:rsid w:val="00253D6D"/>
    <w:rsid w:val="002840C7"/>
    <w:rsid w:val="002B6F6A"/>
    <w:rsid w:val="002C11C4"/>
    <w:rsid w:val="002E5549"/>
    <w:rsid w:val="002F7A4F"/>
    <w:rsid w:val="0030745B"/>
    <w:rsid w:val="00324B54"/>
    <w:rsid w:val="00340346"/>
    <w:rsid w:val="00344F87"/>
    <w:rsid w:val="00366615"/>
    <w:rsid w:val="003B6407"/>
    <w:rsid w:val="003D0496"/>
    <w:rsid w:val="003E1DB0"/>
    <w:rsid w:val="003F705C"/>
    <w:rsid w:val="004007E8"/>
    <w:rsid w:val="0040533A"/>
    <w:rsid w:val="00406584"/>
    <w:rsid w:val="00421CB8"/>
    <w:rsid w:val="00461213"/>
    <w:rsid w:val="00463F22"/>
    <w:rsid w:val="004828E8"/>
    <w:rsid w:val="004A5490"/>
    <w:rsid w:val="004C3BBD"/>
    <w:rsid w:val="0052107D"/>
    <w:rsid w:val="00533CF2"/>
    <w:rsid w:val="00563B1B"/>
    <w:rsid w:val="00570186"/>
    <w:rsid w:val="005868F3"/>
    <w:rsid w:val="00587440"/>
    <w:rsid w:val="005C7D57"/>
    <w:rsid w:val="005D4E10"/>
    <w:rsid w:val="005F3DF2"/>
    <w:rsid w:val="005F6E20"/>
    <w:rsid w:val="006130E0"/>
    <w:rsid w:val="00621900"/>
    <w:rsid w:val="006370C4"/>
    <w:rsid w:val="00674962"/>
    <w:rsid w:val="006A470D"/>
    <w:rsid w:val="006C1EEB"/>
    <w:rsid w:val="006C2404"/>
    <w:rsid w:val="006D6F7E"/>
    <w:rsid w:val="006E224C"/>
    <w:rsid w:val="00702022"/>
    <w:rsid w:val="00726BC6"/>
    <w:rsid w:val="007F612E"/>
    <w:rsid w:val="00813F95"/>
    <w:rsid w:val="00833812"/>
    <w:rsid w:val="00837B04"/>
    <w:rsid w:val="00850CE3"/>
    <w:rsid w:val="00857619"/>
    <w:rsid w:val="008706E7"/>
    <w:rsid w:val="00884D4E"/>
    <w:rsid w:val="008C18B0"/>
    <w:rsid w:val="008E612C"/>
    <w:rsid w:val="00966E85"/>
    <w:rsid w:val="00974555"/>
    <w:rsid w:val="00974BED"/>
    <w:rsid w:val="009B7283"/>
    <w:rsid w:val="009C6C20"/>
    <w:rsid w:val="009D087B"/>
    <w:rsid w:val="00A04B7D"/>
    <w:rsid w:val="00A11AC4"/>
    <w:rsid w:val="00A2542E"/>
    <w:rsid w:val="00A26F68"/>
    <w:rsid w:val="00AA22E8"/>
    <w:rsid w:val="00AD409E"/>
    <w:rsid w:val="00B11743"/>
    <w:rsid w:val="00B30D5F"/>
    <w:rsid w:val="00B52995"/>
    <w:rsid w:val="00B56CC1"/>
    <w:rsid w:val="00B924F8"/>
    <w:rsid w:val="00BB7E82"/>
    <w:rsid w:val="00BC4F1D"/>
    <w:rsid w:val="00BF1EBB"/>
    <w:rsid w:val="00BF5F7F"/>
    <w:rsid w:val="00C30E46"/>
    <w:rsid w:val="00C53415"/>
    <w:rsid w:val="00C87CF2"/>
    <w:rsid w:val="00C94147"/>
    <w:rsid w:val="00CA38F7"/>
    <w:rsid w:val="00CA6363"/>
    <w:rsid w:val="00CD405C"/>
    <w:rsid w:val="00CE25F3"/>
    <w:rsid w:val="00D02DB1"/>
    <w:rsid w:val="00D149A1"/>
    <w:rsid w:val="00D17E20"/>
    <w:rsid w:val="00D44ED4"/>
    <w:rsid w:val="00D50346"/>
    <w:rsid w:val="00D81863"/>
    <w:rsid w:val="00D85052"/>
    <w:rsid w:val="00DB60DA"/>
    <w:rsid w:val="00DC0AFF"/>
    <w:rsid w:val="00DC26F8"/>
    <w:rsid w:val="00DD3BC6"/>
    <w:rsid w:val="00E11ED9"/>
    <w:rsid w:val="00E33B2F"/>
    <w:rsid w:val="00E63B60"/>
    <w:rsid w:val="00E838DB"/>
    <w:rsid w:val="00EA51A4"/>
    <w:rsid w:val="00EA7B27"/>
    <w:rsid w:val="00F052F2"/>
    <w:rsid w:val="00F241F8"/>
    <w:rsid w:val="00F431F4"/>
    <w:rsid w:val="00F71929"/>
    <w:rsid w:val="00FA465C"/>
    <w:rsid w:val="00FB41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38D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38D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customStyle="1" w:styleId="a3">
    <w:name w:val="Прижатый влево"/>
    <w:basedOn w:val="a"/>
    <w:next w:val="a"/>
    <w:rsid w:val="00E838D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4">
    <w:name w:val="Нормальный (таблица)"/>
    <w:basedOn w:val="a"/>
    <w:next w:val="a"/>
    <w:rsid w:val="00E838DB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character" w:customStyle="1" w:styleId="a5">
    <w:name w:val="Цветовое выделение"/>
    <w:rsid w:val="00E838DB"/>
    <w:rPr>
      <w:b/>
      <w:bCs/>
      <w:color w:val="26282F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BB7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B7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6D98-F85E-4920-9050-651454C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2550</Words>
  <Characters>14535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2021-12-02T07:52:00Z</cp:lastPrinted>
  <dcterms:created xsi:type="dcterms:W3CDTF">2021-12-02T08:05:00Z</dcterms:created>
  <dcterms:modified xsi:type="dcterms:W3CDTF">2021-12-06T06:19:00Z</dcterms:modified>
</cp:coreProperties>
</file>